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FA" w:rsidRPr="00ED72FA" w:rsidRDefault="00ED72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D72FA" w:rsidRPr="00ED72FA" w:rsidRDefault="00ED7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b/>
          <w:sz w:val="24"/>
          <w:szCs w:val="24"/>
        </w:rPr>
        <w:t>Менеджер</w:t>
      </w:r>
    </w:p>
    <w:p w:rsidR="00ED72FA" w:rsidRPr="00ED72FA" w:rsidRDefault="00ED7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72F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72FA">
        <w:rPr>
          <w:rFonts w:ascii="Times New Roman" w:hAnsi="Times New Roman" w:cs="Times New Roman"/>
          <w:b/>
          <w:sz w:val="24"/>
          <w:szCs w:val="24"/>
        </w:rPr>
        <w:t>Менеджера</w:t>
      </w: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00.00.0000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1.1. Менеджер относится к категории руководителей.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1.2. На должность менеджера принимается лицо, имеющее высшее профессиональное образование (по специальности менеджмент) или высшее профессиональное образование и дополнительную подготовку в области теории и практики менеджмента, стаж работы по специальности не менее 2 лет.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1.3. Менеджер должен знать: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рыночную экономику, предпринимательство и ведение бизнеса;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конъюнктуру рынка, порядок ценообразования, налогообложения, основы маркетинга;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теорию и практику работы с персоналом;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формы и методы ведения рекламных кампаний;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порядок разработки бизнес-планов и коммерческих условий соглашений, договоров, контрактов;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основы социологии, психологии и мотивации труда;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этику делового общения;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структуру управления предприятием, перспективы инновационной и инвестиционной деятельности;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методы оценки деловых качеств работников;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основы делопроизводства;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методы обработки информации с использованием современных технических средств, коммуникаций и связи, вычислительной техники;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в области менеджмента;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1.4. Менеджер в своей деятельности руководствуется: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lastRenderedPageBreak/>
        <w:t xml:space="preserve">    - _____________________________________________________________________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D72FA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трудовой функцией менеджера)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1.5. Менеджер подчиняется непосредственно</w:t>
      </w:r>
      <w:proofErr w:type="gramStart"/>
      <w:r w:rsidRPr="00ED72F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gramEnd"/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 руководителя)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1.6. В период отсутствия 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2.1. Управление предпринимательской (коммерческой) деятельностью организации.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D7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2FA">
        <w:rPr>
          <w:rFonts w:ascii="Times New Roman" w:hAnsi="Times New Roman" w:cs="Times New Roman"/>
          <w:sz w:val="24"/>
          <w:szCs w:val="24"/>
        </w:rPr>
        <w:t xml:space="preserve"> разработкой и реализацией бизнес-планов и коммерческих условий заключаемых соглашений.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Менеджер исполняет следующие обязанности: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3.1. Осуществляет управление предпринимательской или коммерческой деятельностью предприятия,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3.2. Исходя из стратегических целей деятельности организации, планирует предпринимательскую или коммерческую деятельность.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3.3. Осуществляет </w:t>
      </w:r>
      <w:proofErr w:type="gramStart"/>
      <w:r w:rsidRPr="00ED7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2FA">
        <w:rPr>
          <w:rFonts w:ascii="Times New Roman" w:hAnsi="Times New Roman" w:cs="Times New Roman"/>
          <w:sz w:val="24"/>
          <w:szCs w:val="24"/>
        </w:rPr>
        <w:t xml:space="preserve"> разработкой и реализацией бизнес-планов и коммерческих условий заключаемых соглашений, договоров и контрактов, оценивает степень возможного риска.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3.4. 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3.5. Осуществляет подбор и расстановку кадров, мотивацию их профессионального развития, оценку и стимулирование качества труда.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3.6. Организует связи с деловыми партнерами, систему сбора необходимой информации для расширения внешних связей и обмена опытом.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3.7. Осуществляет анализ спроса на производимую продукцию или услуги, разрабатывает прогноз и мотивацию сбыта посредством изучения и оценки потребностей покупателей (потребителей услуг).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3.8. 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3.9. Обеспечивает рост прибыльности, конкурентоспособности и качества товаров и услуг, повышение эффективности труда.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3.10. Осуществляет координацию деятельности в рамках определенного направления (участка), анализ ее эффективности, принимает решения по наиболее рациональному использованию выделенных ресурсов.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lastRenderedPageBreak/>
        <w:t>3.11. Привлекает к решению задач консультантов и экспертов по различным вопросам (правовым, техническим, финансовым и др.).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3.12. ________________________________________________________________.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Менеджер имеет право: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4.8. Требовать от руководства оказания содействия в исполнении своих должностных обязанностей и прав.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5.1. Менеджер привлекается к ответственности: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FA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FA">
        <w:rPr>
          <w:rFonts w:ascii="Times New Roman" w:hAnsi="Times New Roman" w:cs="Times New Roman"/>
          <w:sz w:val="24"/>
          <w:szCs w:val="24"/>
        </w:rPr>
        <w:t>Квалификационной  характеристики    должности     "Менеджер"     (Единый</w:t>
      </w:r>
      <w:proofErr w:type="gramEnd"/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руководителей,  специалистов  и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работников,  занятых  на  предприятиях,  в  учреждениях   и  организациях",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F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D72FA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FA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________________________________.</w:t>
      </w:r>
      <w:proofErr w:type="gramEnd"/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                       (реквизиты иных актов и документов)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lastRenderedPageBreak/>
        <w:t>осуществляется при приеме на работу (до подписания трудового договора).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D72FA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D72FA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D72FA" w:rsidRPr="00ED72FA" w:rsidRDefault="00ED7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D72FA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ED72FA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ED72FA" w:rsidRPr="00ED72FA" w:rsidRDefault="00ED7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FA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ED72FA" w:rsidRPr="00ED72FA" w:rsidRDefault="00ED7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Default="00B91447"/>
    <w:sectPr w:rsidR="00B91447" w:rsidSect="003A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A"/>
    <w:rsid w:val="00B91447"/>
    <w:rsid w:val="00E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F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2F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72F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F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2F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72F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2017-11-17T09:40:00Z</dcterms:created>
  <dcterms:modified xsi:type="dcterms:W3CDTF">2017-11-17T09:41:00Z</dcterms:modified>
</cp:coreProperties>
</file>