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81" w:rsidRPr="005B7781" w:rsidRDefault="005B778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7781" w:rsidRPr="005B7781" w:rsidRDefault="005B77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b/>
          <w:sz w:val="24"/>
          <w:szCs w:val="24"/>
        </w:rPr>
        <w:t>Психолог</w:t>
      </w:r>
    </w:p>
    <w:p w:rsidR="005B7781" w:rsidRPr="005B7781" w:rsidRDefault="005B77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</w:t>
      </w:r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 xml:space="preserve">    (наименование организации)</w:t>
      </w:r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 xml:space="preserve">      </w:t>
      </w:r>
      <w:r w:rsidRPr="005B7781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B7781">
        <w:rPr>
          <w:rFonts w:ascii="Times New Roman" w:hAnsi="Times New Roman" w:cs="Times New Roman"/>
          <w:b/>
          <w:sz w:val="24"/>
          <w:szCs w:val="24"/>
        </w:rPr>
        <w:t>Психолога</w:t>
      </w:r>
      <w:r w:rsidRPr="005B7781">
        <w:rPr>
          <w:rFonts w:ascii="Times New Roman" w:hAnsi="Times New Roman" w:cs="Times New Roman"/>
          <w:sz w:val="24"/>
          <w:szCs w:val="24"/>
        </w:rPr>
        <w:t xml:space="preserve">                        00.00.0000</w:t>
      </w:r>
    </w:p>
    <w:p w:rsidR="005B7781" w:rsidRPr="005B7781" w:rsidRDefault="005B7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7781" w:rsidRPr="005B7781" w:rsidRDefault="005B7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B7781" w:rsidRPr="005B7781" w:rsidRDefault="005B77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1.1. Психолог относится к категории специалистов.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1.2. На должность: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- психолога принимается лицо, имеющее высшее профессиональное (психологическое) образование без предъявления требований к стажу работы;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- психолога II категории принимается (переводится) лицо, имеющее высшее профессиональное (психологическое) образование и стаж работы в должности психолога не менее 3 лет;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- психолога I категории принимается (переводится) лицо, имеющее высшее профессиональное (психологическое) образование и стаж работы в должности психолога II категории не менее 3 лет.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1.3. Психолог должен знать: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- постановления, распоряжения, приказы, другие руководящие и нормативные документы, относящиеся к вопросам практической психологии;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- психологию труда и управления, инженерную и социальную психологию;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- методы изучения психологических особенностей трудовой деятельности работников;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- технические средства, применяемые при изучении условий труда;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- передовой отечественный и зарубежный опыт работы психологов;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- основы технологии производства;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- основы экономики, организации производства, труда и управления;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 xml:space="preserve">- основы </w:t>
      </w:r>
      <w:proofErr w:type="spellStart"/>
      <w:r w:rsidRPr="005B7781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B7781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1.4. Психолог в своей деятельности руководствуется:</w:t>
      </w:r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организации)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- настоящей должностной инструкцией;</w:t>
      </w:r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5B7781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</w:t>
      </w:r>
      <w:proofErr w:type="gramEnd"/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 xml:space="preserve">                       трудовой функцией психолога)</w:t>
      </w:r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 xml:space="preserve">    1.5. Психолог подчиняется непосредственно</w:t>
      </w:r>
      <w:proofErr w:type="gramStart"/>
      <w:r w:rsidRPr="005B7781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proofErr w:type="gramEnd"/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(наименование должности руководителя)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1.6. В период отсутствия психолога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7781" w:rsidRPr="005B7781" w:rsidRDefault="005B7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5B7781" w:rsidRPr="005B7781" w:rsidRDefault="005B7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2.1. Анализ трудовых процессов и психологического состояния работников во время работы.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5B77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7781">
        <w:rPr>
          <w:rFonts w:ascii="Times New Roman" w:hAnsi="Times New Roman" w:cs="Times New Roman"/>
          <w:sz w:val="24"/>
          <w:szCs w:val="24"/>
        </w:rPr>
        <w:t xml:space="preserve"> соблюдением рациональных режимов труда и отдыха, улучшением морально-психологического климата и условий труда в организации.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7781" w:rsidRPr="005B7781" w:rsidRDefault="005B7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5B7781" w:rsidRPr="005B7781" w:rsidRDefault="005B7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Психолог исполняет следующие обязанности: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3.1. Изучает влияние психологических, экономических и организационных факторов производства на трудовую деятельность работников организации в целях разработки мероприятий по улучшению их условий труда и повышения эффективности работы.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 xml:space="preserve">3.2. Выполняет работу по составлению проектов планов и программ социального развития, определению психологических факторов, оказывающих влияние </w:t>
      </w:r>
      <w:proofErr w:type="gramStart"/>
      <w:r w:rsidRPr="005B778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B7781">
        <w:rPr>
          <w:rFonts w:ascii="Times New Roman" w:hAnsi="Times New Roman" w:cs="Times New Roman"/>
          <w:sz w:val="24"/>
          <w:szCs w:val="24"/>
        </w:rPr>
        <w:t xml:space="preserve"> работающих.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3.3. Проводит совместно с физиологом обследования индивидуальных качеств работников, особенностей трудовой деятельности рабочих и служащих различных профессий и специальностей, а также связанные с профессиональным подбором, проверкой психологических условий труда, выявлением интересов и склонностей, удовлетворенностью трудом.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3.4. Участвует в экспериментах по определению влияния условий труда на психику работающих.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3.5. Анализирует трудовые процессы и психологическое состояние работника во время работы.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3.6. Совместно с социологом и другими специалистами участвует в определении задач социального развития.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3.7. Осуществляет выбор наиболее актуальных вопросов и проблем, требующих решения (текучесть кадров, нарушения трудовой дисциплины, малоэффективный труд), определяет пути устранения причин их вызывающих.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5B7781">
        <w:rPr>
          <w:rFonts w:ascii="Times New Roman" w:hAnsi="Times New Roman" w:cs="Times New Roman"/>
          <w:sz w:val="24"/>
          <w:szCs w:val="24"/>
        </w:rPr>
        <w:t xml:space="preserve">Разрабатывает </w:t>
      </w:r>
      <w:proofErr w:type="spellStart"/>
      <w:r w:rsidRPr="005B7781">
        <w:rPr>
          <w:rFonts w:ascii="Times New Roman" w:hAnsi="Times New Roman" w:cs="Times New Roman"/>
          <w:sz w:val="24"/>
          <w:szCs w:val="24"/>
        </w:rPr>
        <w:t>профессиограммы</w:t>
      </w:r>
      <w:proofErr w:type="spellEnd"/>
      <w:r w:rsidRPr="005B7781">
        <w:rPr>
          <w:rFonts w:ascii="Times New Roman" w:hAnsi="Times New Roman" w:cs="Times New Roman"/>
          <w:sz w:val="24"/>
          <w:szCs w:val="24"/>
        </w:rPr>
        <w:t xml:space="preserve"> и детальные психологические характеристики профессий рабочих и должностей служащих, определяемые влиянием производственной среды на нервно-психическое напряжение работающего, дает рекомендации относительно условий оптимального использования личных трудовых возможностей человека с учетом перспективы развития его профессиональных способностей.</w:t>
      </w:r>
      <w:proofErr w:type="gramEnd"/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3.9. Участвует в осуществлении мер по производственной и профессиональной адаптации молодых рабочих и специалистов.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 xml:space="preserve">3.10. Подготавливает рекомендации и предложения по внедрению результатов психологических исследований в практику, а также мероприятия по конкретным направлениям совершенствования управления социальным развитием, способствующие организации оптимальных трудовых процессов, установлению рациональных режимов труда и отдыха, улучшению морально-психологического климата, условий труда и повышению работоспособности человека, осуществляет </w:t>
      </w:r>
      <w:proofErr w:type="gramStart"/>
      <w:r w:rsidRPr="005B77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7781">
        <w:rPr>
          <w:rFonts w:ascii="Times New Roman" w:hAnsi="Times New Roman" w:cs="Times New Roman"/>
          <w:sz w:val="24"/>
          <w:szCs w:val="24"/>
        </w:rPr>
        <w:t xml:space="preserve"> их выполнением.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 xml:space="preserve">3.11. Анализирует причины текучести кадров, подбор и их расстановку, исходя из требований организации труда и управления производством, разрабатывает предложения </w:t>
      </w:r>
      <w:r w:rsidRPr="005B7781">
        <w:rPr>
          <w:rFonts w:ascii="Times New Roman" w:hAnsi="Times New Roman" w:cs="Times New Roman"/>
          <w:sz w:val="24"/>
          <w:szCs w:val="24"/>
        </w:rPr>
        <w:lastRenderedPageBreak/>
        <w:t>по обеспечению стабильности кадров, принятию необходимых мер по адаптации работников.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3.12. Принимает участие в формировании трудовых коллективов, в проектировании систем организации труда (организации рабочего времени, рационализации рабочих мест) с учетом психологических факторов и эргономических требований.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3.13. Консультирует руководителей организации по социально-психологическим проблемам управления производством и социального развития коллектива, а также работников, занимающихся кадровыми и трудовыми вопросами.</w:t>
      </w:r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 xml:space="preserve">    3.14. ________________________________________________________________.</w:t>
      </w:r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 xml:space="preserve">                                (иные обязанности)</w:t>
      </w:r>
    </w:p>
    <w:p w:rsidR="005B7781" w:rsidRPr="005B7781" w:rsidRDefault="005B7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7781" w:rsidRPr="005B7781" w:rsidRDefault="005B7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5B7781" w:rsidRPr="005B7781" w:rsidRDefault="005B7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Психолог имеет право: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4.1. Участвовать в обсуждении проектов решений руководства организации.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4.4. Участвовать в обсуждении вопросов, касающихся исполняемых должностных обязанностей.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4.5. Требовать от руководства организации оказания содействия в исполнении должностных обязанностей.</w:t>
      </w:r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 xml:space="preserve">    4.6. _________________________________________________________________.</w:t>
      </w:r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 xml:space="preserve">                                (иные права)</w:t>
      </w:r>
    </w:p>
    <w:p w:rsidR="005B7781" w:rsidRPr="005B7781" w:rsidRDefault="005B7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7781" w:rsidRPr="005B7781" w:rsidRDefault="005B7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5B7781" w:rsidRPr="005B7781" w:rsidRDefault="005B7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5.1. Психолог привлекается к ответственности: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781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7781" w:rsidRPr="005B7781" w:rsidRDefault="005B7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5B7781" w:rsidRPr="005B7781" w:rsidRDefault="005B77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 xml:space="preserve">    6.1.   Настоящая   должностная   инструкция   разработана   на   основе</w:t>
      </w:r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781">
        <w:rPr>
          <w:rFonts w:ascii="Times New Roman" w:hAnsi="Times New Roman" w:cs="Times New Roman"/>
          <w:sz w:val="24"/>
          <w:szCs w:val="24"/>
        </w:rPr>
        <w:t>Квалификационной   характеристики должности     "Психолог"    (Единый</w:t>
      </w:r>
      <w:proofErr w:type="gramEnd"/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квалификационный   справочник   должностей  руководителей,  специалистов  и</w:t>
      </w:r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служащих. Раздел "Общеотраслевые квалификационные характеристики должностей</w:t>
      </w:r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работников,   занятых  на  предприятиях,  в  учреждениях  и  организациях",</w:t>
      </w:r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781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5B7781">
        <w:rPr>
          <w:rFonts w:ascii="Times New Roman" w:hAnsi="Times New Roman" w:cs="Times New Roman"/>
          <w:sz w:val="24"/>
          <w:szCs w:val="24"/>
        </w:rPr>
        <w:t xml:space="preserve">  Постановлением  Министерства  труда  и  социального  развития</w:t>
      </w:r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781">
        <w:rPr>
          <w:rFonts w:ascii="Times New Roman" w:hAnsi="Times New Roman" w:cs="Times New Roman"/>
          <w:sz w:val="24"/>
          <w:szCs w:val="24"/>
        </w:rPr>
        <w:t>Российской Федерации от 21.08.1998 N 37), ________________________________.</w:t>
      </w:r>
      <w:proofErr w:type="gramEnd"/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 xml:space="preserve">                                        (реквизиты иных актов и документов)</w:t>
      </w:r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 xml:space="preserve">    6.2.   Ознакомление   работника  с  настоящей  должностной  инструкцией</w:t>
      </w:r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с  настоящей  должностной  инструкцией</w:t>
      </w:r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lastRenderedPageBreak/>
        <w:t>подтверждается ____________________________________________________________</w:t>
      </w:r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5B7781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5B7781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</w:t>
      </w:r>
      <w:proofErr w:type="gramEnd"/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 xml:space="preserve">      с должностными инструкциями); в экземпляре должностной инструкции,</w:t>
      </w:r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B7781" w:rsidRPr="005B7781" w:rsidRDefault="005B7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5B7781">
        <w:rPr>
          <w:rFonts w:ascii="Times New Roman" w:hAnsi="Times New Roman" w:cs="Times New Roman"/>
          <w:sz w:val="24"/>
          <w:szCs w:val="24"/>
        </w:rPr>
        <w:t>хранящемся</w:t>
      </w:r>
      <w:proofErr w:type="gramEnd"/>
      <w:r w:rsidRPr="005B7781">
        <w:rPr>
          <w:rFonts w:ascii="Times New Roman" w:hAnsi="Times New Roman" w:cs="Times New Roman"/>
          <w:sz w:val="24"/>
          <w:szCs w:val="24"/>
        </w:rPr>
        <w:t xml:space="preserve"> у работодателя; иным способом)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781">
        <w:rPr>
          <w:rFonts w:ascii="Times New Roman" w:hAnsi="Times New Roman" w:cs="Times New Roman"/>
          <w:sz w:val="24"/>
          <w:szCs w:val="24"/>
        </w:rPr>
        <w:t>6.3. ___________________________________________________________________.</w:t>
      </w:r>
    </w:p>
    <w:p w:rsidR="005B7781" w:rsidRPr="005B7781" w:rsidRDefault="005B7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447" w:rsidRPr="005B7781" w:rsidRDefault="00B91447">
      <w:pPr>
        <w:rPr>
          <w:rFonts w:ascii="Times New Roman" w:hAnsi="Times New Roman" w:cs="Times New Roman"/>
          <w:sz w:val="24"/>
          <w:szCs w:val="24"/>
        </w:rPr>
      </w:pPr>
    </w:p>
    <w:sectPr w:rsidR="00B91447" w:rsidRPr="005B7781" w:rsidSect="00FF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81"/>
    <w:rsid w:val="005B7781"/>
    <w:rsid w:val="00B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781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7781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7781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781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7781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7781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2017-11-24T11:34:00Z</dcterms:created>
  <dcterms:modified xsi:type="dcterms:W3CDTF">2017-11-24T11:34:00Z</dcterms:modified>
</cp:coreProperties>
</file>