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jc w:val="center"/>
      </w:pPr>
      <w:r w:rsidRPr="00F11BAA">
        <w:t>ТРУДОВОЙ ДОГОВОР</w:t>
      </w:r>
    </w:p>
    <w:p w:rsidR="00F11BAA" w:rsidRPr="00F11BAA" w:rsidRDefault="00F11BA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11BAA" w:rsidTr="00F11B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BAA" w:rsidRDefault="00F11B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BAA" w:rsidRDefault="00F11BAA">
            <w:pPr>
              <w:pStyle w:val="ConsPlusNormal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N _______</w:t>
            </w:r>
          </w:p>
        </w:tc>
      </w:tr>
      <w:tr w:rsidR="00F11BAA" w:rsidRPr="00F11BAA" w:rsidTr="00F11B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BAA" w:rsidRPr="00F11BAA" w:rsidRDefault="00F11BAA">
            <w:pPr>
              <w:pStyle w:val="ConsPlusNormal"/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1BAA" w:rsidRPr="00F11BAA" w:rsidRDefault="00F11BAA">
            <w:pPr>
              <w:pStyle w:val="ConsPlusNormal"/>
              <w:jc w:val="right"/>
            </w:pPr>
          </w:p>
        </w:tc>
      </w:tr>
    </w:tbl>
    <w:p w:rsidR="00F11BAA" w:rsidRPr="00F11BAA" w:rsidRDefault="00F11BAA">
      <w:pPr>
        <w:pStyle w:val="ConsPlusNormal"/>
        <w:jc w:val="center"/>
      </w:pPr>
      <w:r w:rsidRPr="00F11BAA">
        <w:t>Москва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ind w:firstLine="540"/>
        <w:jc w:val="both"/>
      </w:pPr>
      <w:r w:rsidRPr="00F11BAA">
        <w:t xml:space="preserve">Общество с ограниченной ответственностью </w:t>
      </w:r>
      <w:r>
        <w:t>"Ромашка"</w:t>
      </w:r>
      <w:r w:rsidRPr="00F11BAA">
        <w:t xml:space="preserve"> (ООО </w:t>
      </w:r>
      <w:r>
        <w:t>"Ромашка"</w:t>
      </w:r>
      <w:r w:rsidRPr="00F11BAA">
        <w:t xml:space="preserve">), именуемое в дальнейшем "Работодатель", в лице </w:t>
      </w:r>
      <w:r>
        <w:t>генерального директора _________________</w:t>
      </w:r>
      <w:r w:rsidRPr="00F11BAA">
        <w:t>, действующего на основании Устава, с одной стороны, и</w:t>
      </w:r>
    </w:p>
    <w:p w:rsidR="00F11BAA" w:rsidRPr="00F11BAA" w:rsidRDefault="00F11BAA">
      <w:pPr>
        <w:pStyle w:val="ConsPlusNormal"/>
        <w:ind w:firstLine="540"/>
        <w:jc w:val="both"/>
      </w:pPr>
      <w:r>
        <w:t>______________________</w:t>
      </w:r>
      <w:r w:rsidRPr="00F11BAA">
        <w:t>, именуемая в дальнейшем "Работник", с другой стороны, вместе именуемые "Стороны", заключили настоящий трудовой договор о нижеследующем: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jc w:val="center"/>
        <w:outlineLvl w:val="0"/>
      </w:pPr>
      <w:r w:rsidRPr="00F11BAA">
        <w:t>1. Общие положения. Предмет договора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ind w:firstLine="540"/>
        <w:jc w:val="both"/>
      </w:pPr>
      <w:r w:rsidRPr="00F11BAA">
        <w:t xml:space="preserve">1.1. Работник принимается на работу в Общество с ограниченной ответственностью </w:t>
      </w:r>
      <w:r>
        <w:t>"Ромашка"</w:t>
      </w:r>
      <w:r w:rsidRPr="00F11BAA">
        <w:t xml:space="preserve"> (ООО </w:t>
      </w:r>
      <w:r>
        <w:t>"Ромашка"</w:t>
      </w:r>
      <w:r w:rsidRPr="00F11BAA">
        <w:t>) (местонахождение - г. Москва), в финансово-экономический отдел на должность финансового аналитика.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1.2. Рабочее место Работника располагается в помещении финансово-экономического отдела.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 xml:space="preserve">1.3. Условия труда на рабочем месте Работника по степени вредности и (или) опасности являются оптимальными (1 класс) (по результатам специальной оценки условий труда от </w:t>
      </w:r>
      <w:r>
        <w:t>________</w:t>
      </w:r>
      <w:r w:rsidRPr="00F11BAA">
        <w:t>).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1.4. Работа по настоящему трудовому договору является для Работника работой по совместительству.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1.5. Настоящий трудовой договор по соглашению Сторон в соответствии с ч. 2 ст. 59 ТК РФ заключен на определенный срок.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 xml:space="preserve">1.5.1. Дата начала работы (дата, когда Работник приступает к работе) - </w:t>
      </w:r>
      <w:r>
        <w:t>______________</w:t>
      </w:r>
      <w:r w:rsidRPr="00F11BAA">
        <w:t>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 xml:space="preserve">1.5.2. Дата прекращения трудового договора - </w:t>
      </w:r>
      <w:r>
        <w:t>_________</w:t>
      </w:r>
      <w:r w:rsidRPr="00F11BAA">
        <w:t>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1.6.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 xml:space="preserve"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</w:t>
      </w:r>
      <w:r w:rsidRPr="00F11BAA">
        <w:lastRenderedPageBreak/>
        <w:t>охраны труда и техники безопасности.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jc w:val="center"/>
        <w:outlineLvl w:val="0"/>
      </w:pPr>
      <w:r w:rsidRPr="00F11BAA">
        <w:t>2. Права и обязанности Работника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ind w:firstLine="540"/>
        <w:jc w:val="both"/>
      </w:pPr>
      <w:r w:rsidRPr="00F11BAA">
        <w:t>2.1. Работник имеет право на: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2.1.3. Полную достоверную информацию об условиях труда и требованиях охраны труда на рабочем месте.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2.1.7. Обязательное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2.1.8.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2.2. Работник обязан: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2.2.1. Добросовестно исполнять трудовую функцию по должности финансового аналитика,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lastRenderedPageBreak/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2.2.7. Соблюдать установленный Работодателем порядок хранения документов, материальных и денежных ценностей.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 xml:space="preserve">2.3. </w:t>
      </w:r>
      <w:proofErr w:type="spellStart"/>
      <w:r w:rsidRPr="00F11BAA">
        <w:t>Невключение</w:t>
      </w:r>
      <w:proofErr w:type="spellEnd"/>
      <w:r w:rsidRPr="00F11BAA"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jc w:val="center"/>
        <w:outlineLvl w:val="0"/>
      </w:pPr>
      <w:r w:rsidRPr="00F11BAA">
        <w:t>3. Права и обязанности Работодателя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ind w:firstLine="540"/>
        <w:jc w:val="both"/>
      </w:pPr>
      <w:r w:rsidRPr="00F11BAA">
        <w:t>3.1. Работодатель имеет право: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 xml:space="preserve">3.1.4. Контролировать выполнение Работником его трудовых </w:t>
      </w:r>
      <w:r w:rsidRPr="00F11BAA">
        <w:lastRenderedPageBreak/>
        <w:t>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3.2. Работодатель обязан: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3.2.2. Предоставить Работнику работу в соответствии с условиями настоящего трудового договора.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3.2.3. Обеспечить безопасные условия работы в соответствии с требованиями охраны труда.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3.2.5. Вести учет рабочего времени, фактически отработанного Работником.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3.2.6. Обеспечивать Работнику своевременную,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3.2.10.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jc w:val="center"/>
        <w:outlineLvl w:val="0"/>
      </w:pPr>
      <w:r w:rsidRPr="00F11BAA">
        <w:t>4. Рабочее время и время отдыха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ind w:firstLine="540"/>
        <w:jc w:val="both"/>
      </w:pPr>
      <w:r w:rsidRPr="00F11BAA">
        <w:lastRenderedPageBreak/>
        <w:t>4.1. Работнику устанавливается продолжительность рабочего времени - 20 часов в неделю.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4.2. Работнику устанавливается следующий режим рабочего времени: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- пятидневная рабочая неделя с двумя выходными днями (суббота и воскресенье);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- продолжительность ежедневной работы - 4 часа;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- начало работы - 10.00, окончание работы - 15.00;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- перерыв для отдыха и питания - 1 час в период с 12.00 до 13.00.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4.3. Работнику предоставляется ежегодный основной оплачиваемый отпуск продолжительностью 28 календарных дней.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4.3.1. Ежегодный основной оплачиваемый отпуск предоставляется Работнику в порядке, установленном Трудовым кодексом РФ.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jc w:val="center"/>
        <w:outlineLvl w:val="0"/>
      </w:pPr>
      <w:r w:rsidRPr="00F11BAA">
        <w:t>5. Условия оплаты труда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ind w:firstLine="540"/>
        <w:jc w:val="both"/>
      </w:pPr>
      <w:r w:rsidRPr="00F11BAA"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 xml:space="preserve">5.2. Работнику устанавливается должностной оклад в размере </w:t>
      </w:r>
      <w:r>
        <w:t>_______________</w:t>
      </w:r>
      <w:r w:rsidRPr="00F11BAA">
        <w:t xml:space="preserve"> руб. в месяц. Оплата труда Работника производится пропорционально отработанному времени.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 xml:space="preserve">5.3. Работнику может быть выплачена премия в размере до 50% оклада при соблюдении условий и порядка, установленного Положением об оплате труда (утв. Приказом от </w:t>
      </w:r>
      <w:r>
        <w:t>___________№ ___________</w:t>
      </w:r>
      <w:r w:rsidRPr="00F11BAA">
        <w:t>).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5.5. Выплата заработной платы производится в валюте РФ в безналичной денежной форме путем перевода в кредитную организацию, указанную в заявлении Работника. Данное заявление Работник передает в бухгалтерию Работодателя.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5.6.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jc w:val="center"/>
        <w:outlineLvl w:val="0"/>
      </w:pPr>
      <w:r w:rsidRPr="00F11BAA">
        <w:t>6. Ответственность сторон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ind w:firstLine="540"/>
        <w:jc w:val="both"/>
      </w:pPr>
      <w:r w:rsidRPr="00F11BAA">
        <w:t xml:space="preserve">6.1. Стороны несут ответственность за неисполнение или ненадлежащее </w:t>
      </w:r>
      <w:r w:rsidRPr="00F11BAA">
        <w:lastRenderedPageBreak/>
        <w:t>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 xml:space="preserve">6.3.1. Работодатель несет материальную и иную ответственность согласно действующему </w:t>
      </w:r>
      <w:proofErr w:type="gramStart"/>
      <w:r w:rsidRPr="00F11BAA">
        <w:t>законодательству РФ</w:t>
      </w:r>
      <w:proofErr w:type="gramEnd"/>
      <w:r w:rsidRPr="00F11BAA">
        <w:t xml:space="preserve"> в случаях: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- незаконного лишения Работника возможности трудиться;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- причинения ущерба имуществу Работника;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- задержки выплаты Работнику заработной платы;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- причинения Работнику морального вреда;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- другие случаи, предусмотренные законодательством РФ.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6.3.2. Работник несет материальную ответственность за прямой действительный ущерб, причиненный им Работодателю, в том числе за ущерб, который возник из-за возмещения ущерба, нанесенного Работником третьим лицам.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jc w:val="center"/>
        <w:outlineLvl w:val="0"/>
      </w:pPr>
      <w:r w:rsidRPr="00F11BAA">
        <w:t>7. Изменение и прекращение трудового договора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ind w:firstLine="540"/>
        <w:jc w:val="both"/>
      </w:pPr>
      <w:r w:rsidRPr="00F11BAA">
        <w:t>7.1. Изменение определенных сторонами условий трудового договора допускается только по соглашению Сторон (за исключением случаев, предусмотренных Трудовым кодексом РФ), которое оформляется дополнительным соглашением, являющимся неотъемлемой частью настоящего трудового договора.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jc w:val="center"/>
        <w:outlineLvl w:val="0"/>
      </w:pPr>
      <w:r w:rsidRPr="00F11BAA">
        <w:t>8. Заключительные положения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ind w:firstLine="540"/>
        <w:jc w:val="both"/>
      </w:pPr>
      <w:r w:rsidRPr="00F11BAA"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lastRenderedPageBreak/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8.3. Условия настоящего договора не подлежат оглашению и опубликованию в печати.</w:t>
      </w:r>
    </w:p>
    <w:p w:rsidR="00F11BAA" w:rsidRPr="00F11BAA" w:rsidRDefault="00F11BAA">
      <w:pPr>
        <w:pStyle w:val="ConsPlusNormal"/>
        <w:ind w:firstLine="540"/>
        <w:jc w:val="both"/>
      </w:pPr>
      <w:r w:rsidRPr="00F11BAA">
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F11BAA" w:rsidRPr="00F11BAA" w:rsidRDefault="00F11BAA">
      <w:pPr>
        <w:pStyle w:val="ConsPlusNormal"/>
        <w:jc w:val="both"/>
      </w:pPr>
    </w:p>
    <w:p w:rsidR="00F11BAA" w:rsidRPr="00F11BAA" w:rsidRDefault="00F11BAA">
      <w:pPr>
        <w:pStyle w:val="ConsPlusNormal"/>
        <w:ind w:firstLine="540"/>
        <w:jc w:val="both"/>
      </w:pPr>
      <w:r w:rsidRPr="00F11BAA">
        <w:t>До подписания настоящего трудового договора Работник ознакомлен со следующими локальными нормативными актами.</w:t>
      </w:r>
    </w:p>
    <w:p w:rsidR="00F11BAA" w:rsidRPr="00F11BAA" w:rsidRDefault="00F11BAA">
      <w:pPr>
        <w:sectPr w:rsidR="00F11BAA" w:rsidRPr="00F11BAA" w:rsidSect="008822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1560"/>
        <w:gridCol w:w="1935"/>
      </w:tblGrid>
      <w:tr w:rsidR="00F11BAA" w:rsidTr="00F11BA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AA" w:rsidRDefault="00F11BA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Локальные нормативные 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AA" w:rsidRDefault="00F11BA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AA" w:rsidRDefault="00F11BA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ознакомления</w:t>
            </w:r>
          </w:p>
        </w:tc>
      </w:tr>
      <w:tr w:rsidR="00F11BAA" w:rsidTr="00F11BA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AA" w:rsidRDefault="00F11B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Правила внутреннего трудового распорядка (утв. Приказом от ______ № ______)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1BAA" w:rsidTr="00F11BA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AA" w:rsidRDefault="00F11B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защите персональных данных работников (утв. Приказом от ______ № ______)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F11BAA" w:rsidTr="00F11BA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AA" w:rsidRDefault="00F11B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служебных командировках (утв. Приказом от ______ № ______)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1BAA" w:rsidTr="00F11BA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AA" w:rsidRDefault="00F11B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порядке предоставления и использования служебной мобильной связи работниками (утв. Приказом от ______ № ______)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1BAA" w:rsidTr="00F11BA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AA" w:rsidRDefault="00F11B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Должностная инструкция специалиста по корпоративной отчетности (утв. от ______ № ______)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11BAA" w:rsidTr="00F11BAA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BAA" w:rsidRDefault="00F11BAA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об оплате труда (утв. Приказом от ______ № ______)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AA" w:rsidRDefault="00F11BAA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F11BAA" w:rsidRDefault="00F11BAA" w:rsidP="00F11BAA">
      <w:pPr>
        <w:pStyle w:val="ConsPlusNormal"/>
        <w:jc w:val="both"/>
      </w:pPr>
    </w:p>
    <w:p w:rsidR="00F11BAA" w:rsidRDefault="00F11BAA" w:rsidP="00F11BAA">
      <w:pPr>
        <w:pStyle w:val="ConsPlusNonformat"/>
        <w:jc w:val="both"/>
      </w:pPr>
      <w:proofErr w:type="gramStart"/>
      <w:r>
        <w:t xml:space="preserve">Работодатель:   </w:t>
      </w:r>
      <w:proofErr w:type="gramEnd"/>
      <w:r>
        <w:t xml:space="preserve">                          Работник:</w:t>
      </w:r>
    </w:p>
    <w:p w:rsidR="00F11BAA" w:rsidRDefault="00F11BAA" w:rsidP="00F11BAA">
      <w:pPr>
        <w:pStyle w:val="ConsPlusNonformat"/>
        <w:jc w:val="both"/>
      </w:pPr>
      <w:r>
        <w:t xml:space="preserve">Реквизиты                                 </w:t>
      </w:r>
      <w:proofErr w:type="spellStart"/>
      <w:r>
        <w:t>реквизиты</w:t>
      </w:r>
      <w:proofErr w:type="spellEnd"/>
    </w:p>
    <w:p w:rsidR="00F11BAA" w:rsidRDefault="00F11BAA" w:rsidP="00F11BAA">
      <w:pPr>
        <w:pStyle w:val="ConsPlusNonformat"/>
        <w:jc w:val="both"/>
      </w:pPr>
    </w:p>
    <w:p w:rsidR="00F11BAA" w:rsidRDefault="00F11BAA" w:rsidP="00F11BAA">
      <w:pPr>
        <w:pStyle w:val="ConsPlusNonformat"/>
        <w:jc w:val="both"/>
      </w:pPr>
      <w:r>
        <w:t>Генеральный директор                       Работник</w:t>
      </w:r>
    </w:p>
    <w:p w:rsidR="00F11BAA" w:rsidRDefault="00F11BAA" w:rsidP="00F11BAA">
      <w:pPr>
        <w:pStyle w:val="ConsPlusNonformat"/>
        <w:jc w:val="both"/>
      </w:pPr>
    </w:p>
    <w:p w:rsidR="00F11BAA" w:rsidRDefault="00F11BAA" w:rsidP="00F11BAA">
      <w:pPr>
        <w:pStyle w:val="ConsPlusNonformat"/>
        <w:jc w:val="both"/>
      </w:pPr>
      <w:r>
        <w:rPr>
          <w:i/>
        </w:rPr>
        <w:t xml:space="preserve">Подпись ФИО               </w:t>
      </w:r>
      <w:r>
        <w:t xml:space="preserve">                </w:t>
      </w:r>
      <w:r>
        <w:rPr>
          <w:i/>
        </w:rPr>
        <w:t>подпись</w:t>
      </w:r>
      <w:r>
        <w:t xml:space="preserve">     ФИО</w:t>
      </w:r>
    </w:p>
    <w:p w:rsidR="00F11BAA" w:rsidRDefault="00F11BAA" w:rsidP="00F11BAA">
      <w:pPr>
        <w:pStyle w:val="ConsPlusNonformat"/>
        <w:jc w:val="both"/>
      </w:pPr>
      <w:r>
        <w:t xml:space="preserve">Дата      </w:t>
      </w:r>
      <w:r>
        <w:rPr>
          <w:i/>
        </w:rPr>
        <w:t xml:space="preserve">                                </w:t>
      </w:r>
      <w:proofErr w:type="spellStart"/>
      <w:r>
        <w:rPr>
          <w:i/>
        </w:rPr>
        <w:t>дата</w:t>
      </w:r>
      <w:proofErr w:type="spellEnd"/>
    </w:p>
    <w:p w:rsidR="00F11BAA" w:rsidRDefault="00F11BAA" w:rsidP="00F11BAA">
      <w:pPr>
        <w:pStyle w:val="ConsPlusNonformat"/>
        <w:jc w:val="both"/>
      </w:pPr>
    </w:p>
    <w:p w:rsidR="00F11BAA" w:rsidRDefault="00F11BAA" w:rsidP="00F11BAA">
      <w:pPr>
        <w:pStyle w:val="ConsPlusNonformat"/>
        <w:jc w:val="both"/>
      </w:pPr>
      <w:r>
        <w:t xml:space="preserve">Экземпляр трудового договора и Приложения N 1 получил: </w:t>
      </w:r>
      <w:proofErr w:type="gramStart"/>
      <w:r>
        <w:rPr>
          <w:i/>
        </w:rPr>
        <w:t>ФИО ,</w:t>
      </w:r>
      <w:proofErr w:type="gramEnd"/>
      <w:r>
        <w:rPr>
          <w:i/>
        </w:rPr>
        <w:t xml:space="preserve"> дата</w:t>
      </w:r>
    </w:p>
    <w:p w:rsidR="00122A07" w:rsidRPr="00F11BAA" w:rsidRDefault="00122A07" w:rsidP="00F11BAA">
      <w:pPr>
        <w:pStyle w:val="ConsPlusNormal"/>
        <w:jc w:val="both"/>
      </w:pPr>
      <w:bookmarkStart w:id="0" w:name="_GoBack"/>
      <w:bookmarkEnd w:id="0"/>
    </w:p>
    <w:sectPr w:rsidR="00122A07" w:rsidRPr="00F11BAA" w:rsidSect="00F11BAA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AA"/>
    <w:rsid w:val="00122A07"/>
    <w:rsid w:val="00F1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8B95"/>
  <w15:chartTrackingRefBased/>
  <w15:docId w15:val="{DEC5B198-9932-4950-AA68-1F6CB0A8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A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F11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1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2283</Words>
  <Characters>13014</Characters>
  <Application>Microsoft Office Word</Application>
  <DocSecurity>0</DocSecurity>
  <Lines>108</Lines>
  <Paragraphs>30</Paragraphs>
  <ScaleCrop>false</ScaleCrop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2017-11-16T14:35:00Z</dcterms:created>
  <dcterms:modified xsi:type="dcterms:W3CDTF">2017-11-16T14:39:00Z</dcterms:modified>
</cp:coreProperties>
</file>