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A8" w:rsidRPr="00560CA8" w:rsidRDefault="00560CA8" w:rsidP="00560CA8">
      <w:pPr>
        <w:pStyle w:val="ConsPlusNormal"/>
        <w:ind w:left="1418" w:firstLine="540"/>
        <w:jc w:val="both"/>
        <w:rPr>
          <w:sz w:val="22"/>
          <w:szCs w:val="22"/>
        </w:rPr>
      </w:pP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Открытое акционерное общество "</w:t>
      </w:r>
      <w:r>
        <w:rPr>
          <w:sz w:val="22"/>
          <w:szCs w:val="22"/>
        </w:rPr>
        <w:t>Ромашка</w:t>
      </w:r>
      <w:r w:rsidRPr="00560CA8">
        <w:rPr>
          <w:sz w:val="22"/>
          <w:szCs w:val="22"/>
        </w:rPr>
        <w:t xml:space="preserve">"      Структура организации на </w:t>
      </w:r>
      <w:r>
        <w:rPr>
          <w:sz w:val="22"/>
          <w:szCs w:val="22"/>
        </w:rPr>
        <w:t>___________</w:t>
      </w:r>
      <w:bookmarkStart w:id="0" w:name="_GoBack"/>
      <w:bookmarkEnd w:id="0"/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        (ОАО "</w:t>
      </w:r>
      <w:r>
        <w:rPr>
          <w:sz w:val="22"/>
          <w:szCs w:val="22"/>
        </w:rPr>
        <w:t>Ромашка</w:t>
      </w:r>
      <w:r w:rsidRPr="00560CA8">
        <w:rPr>
          <w:sz w:val="22"/>
          <w:szCs w:val="22"/>
        </w:rPr>
        <w:t>"</w:t>
      </w:r>
      <w:r w:rsidRPr="00560CA8">
        <w:rPr>
          <w:sz w:val="22"/>
          <w:szCs w:val="22"/>
        </w:rPr>
        <w:t>)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                     Генеральный директор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   ┌─────────────────                  ─────────────────┐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   │                   │           │                    │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   │                   │           │                    │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560CA8">
        <w:rPr>
          <w:sz w:val="22"/>
          <w:szCs w:val="22"/>
        </w:rPr>
        <w:t>\/                  \/          \/                   \/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Первый заместитель    </w:t>
      </w:r>
      <w:proofErr w:type="spellStart"/>
      <w:r w:rsidRPr="00560CA8">
        <w:rPr>
          <w:sz w:val="22"/>
          <w:szCs w:val="22"/>
        </w:rPr>
        <w:t>Заместитель</w:t>
      </w:r>
      <w:proofErr w:type="spellEnd"/>
      <w:r w:rsidRPr="00560CA8">
        <w:rPr>
          <w:sz w:val="22"/>
          <w:szCs w:val="22"/>
        </w:rPr>
        <w:t xml:space="preserve">      Юридическое правление   Заместитель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генерального        по кадровым       │            │         генерального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директора           вопросам         │            │          директора ─────────────┐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│             │       │         │            │           │       │             │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│          </w:t>
      </w:r>
      <w:r>
        <w:rPr>
          <w:sz w:val="22"/>
          <w:szCs w:val="22"/>
        </w:rPr>
        <w:t xml:space="preserve"> </w:t>
      </w:r>
      <w:r w:rsidRPr="00560CA8">
        <w:rPr>
          <w:sz w:val="22"/>
          <w:szCs w:val="22"/>
        </w:rPr>
        <w:t xml:space="preserve">  \/      \/        \/           \/          \/       \/            \/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│          Отдел    </w:t>
      </w:r>
      <w:proofErr w:type="spellStart"/>
      <w:r w:rsidRPr="00560CA8">
        <w:rPr>
          <w:sz w:val="22"/>
          <w:szCs w:val="22"/>
        </w:rPr>
        <w:t>Отдел</w:t>
      </w:r>
      <w:proofErr w:type="spellEnd"/>
      <w:r w:rsidRPr="00560CA8">
        <w:rPr>
          <w:sz w:val="22"/>
          <w:szCs w:val="22"/>
        </w:rPr>
        <w:t xml:space="preserve">    </w:t>
      </w:r>
      <w:proofErr w:type="spellStart"/>
      <w:r w:rsidRPr="00560CA8">
        <w:rPr>
          <w:sz w:val="22"/>
          <w:szCs w:val="22"/>
        </w:rPr>
        <w:t>Отдел</w:t>
      </w:r>
      <w:proofErr w:type="spellEnd"/>
      <w:r w:rsidRPr="00560CA8">
        <w:rPr>
          <w:sz w:val="22"/>
          <w:szCs w:val="22"/>
        </w:rPr>
        <w:t xml:space="preserve">         </w:t>
      </w:r>
      <w:proofErr w:type="spellStart"/>
      <w:r w:rsidRPr="00560CA8">
        <w:rPr>
          <w:sz w:val="22"/>
          <w:szCs w:val="22"/>
        </w:rPr>
        <w:t>Отдел</w:t>
      </w:r>
      <w:proofErr w:type="spellEnd"/>
      <w:r w:rsidRPr="00560CA8">
        <w:rPr>
          <w:sz w:val="22"/>
          <w:szCs w:val="22"/>
        </w:rPr>
        <w:t xml:space="preserve">      </w:t>
      </w:r>
      <w:proofErr w:type="spellStart"/>
      <w:r w:rsidRPr="00560CA8">
        <w:rPr>
          <w:sz w:val="22"/>
          <w:szCs w:val="22"/>
        </w:rPr>
        <w:t>Отдел</w:t>
      </w:r>
      <w:proofErr w:type="spellEnd"/>
      <w:r w:rsidRPr="00560CA8">
        <w:rPr>
          <w:sz w:val="22"/>
          <w:szCs w:val="22"/>
        </w:rPr>
        <w:t xml:space="preserve">    </w:t>
      </w:r>
      <w:proofErr w:type="spellStart"/>
      <w:r w:rsidRPr="00560CA8">
        <w:rPr>
          <w:sz w:val="22"/>
          <w:szCs w:val="22"/>
        </w:rPr>
        <w:t>Отдел</w:t>
      </w:r>
      <w:proofErr w:type="spellEnd"/>
      <w:r w:rsidRPr="00560CA8">
        <w:rPr>
          <w:sz w:val="22"/>
          <w:szCs w:val="22"/>
        </w:rPr>
        <w:t xml:space="preserve">         </w:t>
      </w:r>
      <w:proofErr w:type="spellStart"/>
      <w:r w:rsidRPr="00560CA8">
        <w:rPr>
          <w:sz w:val="22"/>
          <w:szCs w:val="22"/>
        </w:rPr>
        <w:t>Отдел</w:t>
      </w:r>
      <w:proofErr w:type="spellEnd"/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│        персонала </w:t>
      </w:r>
      <w:proofErr w:type="gramStart"/>
      <w:r w:rsidRPr="00560CA8">
        <w:rPr>
          <w:sz w:val="22"/>
          <w:szCs w:val="22"/>
        </w:rPr>
        <w:t>кадров  оформления</w:t>
      </w:r>
      <w:proofErr w:type="gramEnd"/>
      <w:r w:rsidRPr="00560CA8">
        <w:rPr>
          <w:sz w:val="22"/>
          <w:szCs w:val="22"/>
        </w:rPr>
        <w:t xml:space="preserve">  претензионной доставки маркетинга документального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│                          договорной     работы                           оформления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│                            работы                                         доставки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   \/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Финансовое управление ────────┐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 │            │           │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560CA8">
        <w:rPr>
          <w:sz w:val="22"/>
          <w:szCs w:val="22"/>
        </w:rPr>
        <w:t>\/           \/          \/</w:t>
      </w:r>
    </w:p>
    <w:p w:rsidR="00560CA8" w:rsidRPr="00560CA8" w:rsidRDefault="00560CA8" w:rsidP="00560CA8">
      <w:pPr>
        <w:pStyle w:val="ConsPlusNonformat"/>
        <w:ind w:left="1418"/>
        <w:jc w:val="both"/>
        <w:rPr>
          <w:sz w:val="22"/>
          <w:szCs w:val="22"/>
        </w:rPr>
      </w:pPr>
      <w:r w:rsidRPr="00560CA8">
        <w:rPr>
          <w:sz w:val="22"/>
          <w:szCs w:val="22"/>
        </w:rPr>
        <w:t xml:space="preserve"> </w:t>
      </w:r>
      <w:proofErr w:type="gramStart"/>
      <w:r w:rsidRPr="00560CA8">
        <w:rPr>
          <w:sz w:val="22"/>
          <w:szCs w:val="22"/>
        </w:rPr>
        <w:t>Бухгалтерия  Казначейство</w:t>
      </w:r>
      <w:proofErr w:type="gramEnd"/>
      <w:r w:rsidRPr="00560CA8">
        <w:rPr>
          <w:sz w:val="22"/>
          <w:szCs w:val="22"/>
        </w:rPr>
        <w:t xml:space="preserve">   Экономический отдел</w:t>
      </w:r>
    </w:p>
    <w:p w:rsidR="00560CA8" w:rsidRDefault="00560CA8">
      <w:pPr>
        <w:pStyle w:val="ConsPlusNormal"/>
        <w:jc w:val="both"/>
      </w:pPr>
    </w:p>
    <w:p w:rsidR="00560CA8" w:rsidRDefault="00560CA8">
      <w:pPr>
        <w:pStyle w:val="ConsPlusNormal"/>
        <w:jc w:val="both"/>
      </w:pPr>
    </w:p>
    <w:sectPr w:rsidR="00560CA8" w:rsidSect="00560CA8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8"/>
    <w:rsid w:val="00122A07"/>
    <w:rsid w:val="00560CA8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93ED"/>
  <w15:chartTrackingRefBased/>
  <w15:docId w15:val="{F2CF69C8-0CF1-419E-877C-0DF6BA87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C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60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0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2017-11-16T17:01:00Z</dcterms:created>
  <dcterms:modified xsi:type="dcterms:W3CDTF">2017-11-16T17:05:00Z</dcterms:modified>
</cp:coreProperties>
</file>