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52" w:rsidRPr="00D53A85" w:rsidRDefault="00490652" w:rsidP="00490652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D53A85">
        <w:rPr>
          <w:rFonts w:ascii="Times New Roman" w:hAnsi="Times New Roman" w:cs="Times New Roman"/>
          <w:sz w:val="28"/>
          <w:szCs w:val="28"/>
        </w:rPr>
        <w:t xml:space="preserve">В </w:t>
      </w:r>
      <w:r w:rsidR="0061157B">
        <w:rPr>
          <w:rFonts w:ascii="Times New Roman" w:hAnsi="Times New Roman" w:cs="Times New Roman"/>
          <w:sz w:val="28"/>
          <w:szCs w:val="28"/>
        </w:rPr>
        <w:t>_______________________</w:t>
      </w:r>
      <w:r w:rsidRPr="00D53A85">
        <w:rPr>
          <w:rFonts w:ascii="Times New Roman" w:hAnsi="Times New Roman" w:cs="Times New Roman"/>
          <w:sz w:val="28"/>
          <w:szCs w:val="28"/>
        </w:rPr>
        <w:t xml:space="preserve">районный суд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>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3A85">
        <w:rPr>
          <w:rFonts w:ascii="Times New Roman" w:hAnsi="Times New Roman" w:cs="Times New Roman"/>
          <w:sz w:val="28"/>
          <w:szCs w:val="28"/>
        </w:rPr>
        <w:t>Москвы</w:t>
      </w:r>
      <w:r>
        <w:rPr>
          <w:rFonts w:ascii="Times New Roman" w:hAnsi="Times New Roman" w:cs="Times New Roman"/>
          <w:sz w:val="28"/>
          <w:szCs w:val="28"/>
        </w:rPr>
        <w:br/>
      </w:r>
      <w:r w:rsidR="0061157B">
        <w:rPr>
          <w:rFonts w:ascii="Times New Roman" w:hAnsi="Times New Roman" w:cs="Times New Roman"/>
          <w:sz w:val="28"/>
          <w:szCs w:val="28"/>
        </w:rPr>
        <w:t>Адрес: ____________________________</w:t>
      </w:r>
    </w:p>
    <w:p w:rsidR="00490652" w:rsidRPr="00D53A85" w:rsidRDefault="00490652" w:rsidP="00490652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</w:p>
    <w:p w:rsidR="00490652" w:rsidRPr="00D53A85" w:rsidRDefault="00490652" w:rsidP="00490652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D53A85">
        <w:rPr>
          <w:rFonts w:ascii="Times New Roman" w:hAnsi="Times New Roman" w:cs="Times New Roman"/>
          <w:sz w:val="28"/>
          <w:szCs w:val="28"/>
          <w:u w:val="single"/>
        </w:rPr>
        <w:t>Истец</w:t>
      </w:r>
      <w:r w:rsidRPr="00D53A85">
        <w:rPr>
          <w:rFonts w:ascii="Times New Roman" w:hAnsi="Times New Roman" w:cs="Times New Roman"/>
          <w:sz w:val="28"/>
          <w:szCs w:val="28"/>
        </w:rPr>
        <w:t xml:space="preserve">: </w:t>
      </w:r>
      <w:r w:rsidR="0061157B">
        <w:rPr>
          <w:rFonts w:ascii="Times New Roman" w:hAnsi="Times New Roman" w:cs="Times New Roman"/>
          <w:sz w:val="28"/>
          <w:szCs w:val="28"/>
        </w:rPr>
        <w:t>____________________________</w:t>
      </w:r>
      <w:r w:rsidRPr="00D53A8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90652" w:rsidRPr="00D53A85" w:rsidRDefault="0061157B" w:rsidP="0061157B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</w:t>
      </w:r>
    </w:p>
    <w:p w:rsidR="00490652" w:rsidRPr="00D53A85" w:rsidRDefault="00490652" w:rsidP="00490652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</w:p>
    <w:p w:rsidR="00490652" w:rsidRPr="00D53A85" w:rsidRDefault="00490652" w:rsidP="00490652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490652">
        <w:rPr>
          <w:rFonts w:ascii="Times New Roman" w:hAnsi="Times New Roman" w:cs="Times New Roman"/>
          <w:sz w:val="28"/>
          <w:szCs w:val="28"/>
          <w:u w:val="single"/>
        </w:rPr>
        <w:t>Ответчик</w:t>
      </w:r>
      <w:r w:rsidRPr="00D53A85">
        <w:rPr>
          <w:rFonts w:ascii="Times New Roman" w:hAnsi="Times New Roman" w:cs="Times New Roman"/>
          <w:sz w:val="28"/>
          <w:szCs w:val="28"/>
        </w:rPr>
        <w:t xml:space="preserve">: </w:t>
      </w:r>
      <w:r w:rsidR="0061157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90652" w:rsidRPr="00D53A85" w:rsidRDefault="0061157B" w:rsidP="00490652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53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57B" w:rsidRDefault="0061157B" w:rsidP="00490652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</w:p>
    <w:p w:rsidR="00490652" w:rsidRPr="00D53A85" w:rsidRDefault="00490652" w:rsidP="00490652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D53A85">
        <w:rPr>
          <w:rFonts w:ascii="Times New Roman" w:hAnsi="Times New Roman" w:cs="Times New Roman"/>
          <w:sz w:val="28"/>
          <w:szCs w:val="28"/>
        </w:rPr>
        <w:t xml:space="preserve">Цена иска: </w:t>
      </w:r>
      <w:r w:rsidR="0061157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D53A85" w:rsidRDefault="00490652" w:rsidP="00490652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D53A85">
        <w:rPr>
          <w:rFonts w:ascii="Times New Roman" w:hAnsi="Times New Roman" w:cs="Times New Roman"/>
          <w:sz w:val="28"/>
          <w:szCs w:val="28"/>
        </w:rPr>
        <w:t xml:space="preserve">Госпошлина: </w:t>
      </w:r>
      <w:r w:rsidR="0061157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90652" w:rsidRPr="00490652" w:rsidRDefault="00490652" w:rsidP="00490652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</w:p>
    <w:p w:rsidR="00D53A85" w:rsidRDefault="00D53A85">
      <w:pPr>
        <w:pStyle w:val="ConsPlusNormal"/>
        <w:jc w:val="center"/>
      </w:pPr>
      <w:r>
        <w:t>Исковое заявление</w:t>
      </w:r>
    </w:p>
    <w:p w:rsidR="00D53A85" w:rsidRDefault="00D53A85">
      <w:pPr>
        <w:pStyle w:val="ConsPlusNormal"/>
        <w:jc w:val="center"/>
      </w:pPr>
      <w:r>
        <w:t>о взыскании денежных средств</w:t>
      </w:r>
    </w:p>
    <w:p w:rsidR="00D53A85" w:rsidRDefault="00D53A85">
      <w:pPr>
        <w:pStyle w:val="ConsPlusNormal"/>
        <w:jc w:val="center"/>
      </w:pPr>
      <w:r>
        <w:t>по договору займа на основании расписки</w:t>
      </w:r>
    </w:p>
    <w:p w:rsidR="00D53A85" w:rsidRDefault="00D53A85">
      <w:pPr>
        <w:pStyle w:val="ConsPlusNormal"/>
        <w:ind w:firstLine="540"/>
        <w:jc w:val="both"/>
      </w:pPr>
    </w:p>
    <w:p w:rsidR="00D53A85" w:rsidRPr="00AA6B20" w:rsidRDefault="00D53A85">
      <w:pPr>
        <w:pStyle w:val="ConsPlusNormal"/>
        <w:ind w:firstLine="540"/>
        <w:jc w:val="both"/>
      </w:pPr>
      <w:r>
        <w:t>"</w:t>
      </w:r>
      <w:r w:rsidR="0061157B">
        <w:t>_______</w:t>
      </w:r>
      <w:r>
        <w:t xml:space="preserve">" </w:t>
      </w:r>
      <w:r w:rsidR="0061157B">
        <w:t>_______________/___________</w:t>
      </w:r>
      <w:r w:rsidRPr="00AA6B20">
        <w:t xml:space="preserve"> г. Истец передал Ответчику денежные средства в сумме </w:t>
      </w:r>
      <w:r w:rsidR="0061157B">
        <w:t>__________________________</w:t>
      </w:r>
      <w:r w:rsidRPr="00AA6B20">
        <w:t xml:space="preserve"> рублей на срок до </w:t>
      </w:r>
      <w:r w:rsidR="0061157B">
        <w:t>"_______" _______________/___________</w:t>
      </w:r>
      <w:r w:rsidR="0061157B" w:rsidRPr="00AA6B20">
        <w:t xml:space="preserve"> г.</w:t>
      </w:r>
      <w:r w:rsidRPr="00AA6B20">
        <w:t>,</w:t>
      </w:r>
      <w:r w:rsidRPr="00AA6B20">
        <w:t xml:space="preserve"> что подтверждается распиской, написа</w:t>
      </w:r>
      <w:r w:rsidR="0061157B">
        <w:t>нной Ответчиком собственноручно.</w:t>
      </w:r>
    </w:p>
    <w:p w:rsidR="00D53A85" w:rsidRPr="00AA6B20" w:rsidRDefault="00D53A85">
      <w:pPr>
        <w:pStyle w:val="ConsPlusNormal"/>
        <w:ind w:firstLine="540"/>
        <w:jc w:val="both"/>
      </w:pPr>
      <w:r w:rsidRPr="00AA6B20">
        <w:t>При этом:</w:t>
      </w:r>
    </w:p>
    <w:p w:rsidR="00D53A85" w:rsidRPr="00AA6B20" w:rsidRDefault="00D53A85">
      <w:pPr>
        <w:pStyle w:val="ConsPlusNormal"/>
        <w:ind w:firstLine="540"/>
        <w:jc w:val="both"/>
      </w:pPr>
      <w:r w:rsidRPr="00AA6B20">
        <w:t>- Ответчик получил от Истца денежные средства, что подтверждается текстом расписки.</w:t>
      </w:r>
    </w:p>
    <w:p w:rsidR="00D53A85" w:rsidRPr="00AA6B20" w:rsidRDefault="00D53A85">
      <w:pPr>
        <w:pStyle w:val="ConsPlusNormal"/>
        <w:ind w:firstLine="540"/>
        <w:jc w:val="both"/>
      </w:pPr>
      <w:r w:rsidRPr="00AA6B20">
        <w:t>В соответствии с п. 2 ст. 808 Гражданского кодекса Российской Федерации 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 или определенного количества вещей.</w:t>
      </w:r>
    </w:p>
    <w:p w:rsidR="00D53A85" w:rsidRPr="00AA6B20" w:rsidRDefault="00D53A85">
      <w:pPr>
        <w:pStyle w:val="ConsPlusNormal"/>
        <w:ind w:firstLine="540"/>
        <w:jc w:val="both"/>
      </w:pPr>
      <w:r w:rsidRPr="00AA6B20">
        <w:t>Как следует из п. 1 ст. 812 Гражданского кодекса Российской Федерации, заемщик вправе оспаривать договор займа по его безденежности, доказывая, что деньги или другие вещи в действительности не получены им от заимодавца или получены в меньшем количестве, чем указано в договоре.</w:t>
      </w:r>
    </w:p>
    <w:p w:rsidR="00D53A85" w:rsidRPr="00AA6B20" w:rsidRDefault="00D53A85">
      <w:pPr>
        <w:pStyle w:val="ConsPlusNormal"/>
        <w:ind w:firstLine="540"/>
        <w:jc w:val="both"/>
      </w:pPr>
      <w:r w:rsidRPr="00AA6B20">
        <w:t>- Денежные средства были переданы Ответчику в счет займа на условиях срочности и возвратности, что подтверждается текстом расписки</w:t>
      </w:r>
      <w:r w:rsidR="00AA6B20" w:rsidRPr="00AA6B20">
        <w:t>.</w:t>
      </w:r>
    </w:p>
    <w:p w:rsidR="00D53A85" w:rsidRPr="00AA6B20" w:rsidRDefault="00D53A85">
      <w:pPr>
        <w:pStyle w:val="ConsPlusNormal"/>
        <w:ind w:firstLine="540"/>
        <w:jc w:val="both"/>
      </w:pPr>
      <w:r w:rsidRPr="00AA6B20">
        <w:t>Согласно п. 1 ст. 807 Гражданского кодекса Российской Федерации по договору займа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же рода и качества.</w:t>
      </w:r>
    </w:p>
    <w:p w:rsidR="00D53A85" w:rsidRPr="00AA6B20" w:rsidRDefault="00D53A85">
      <w:pPr>
        <w:pStyle w:val="ConsPlusNormal"/>
        <w:ind w:firstLine="540"/>
        <w:jc w:val="both"/>
      </w:pPr>
      <w:r w:rsidRPr="00AA6B20">
        <w:t>Согласно п. 1 ст. 810 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</w:t>
      </w:r>
    </w:p>
    <w:p w:rsidR="00D53A85" w:rsidRPr="00AA6B20" w:rsidRDefault="00D53A85">
      <w:pPr>
        <w:pStyle w:val="ConsPlusNormal"/>
        <w:ind w:firstLine="540"/>
        <w:jc w:val="both"/>
      </w:pPr>
      <w:r w:rsidRPr="00AA6B20">
        <w:t>- Подпись в расписке выполнена лично Ответчиком</w:t>
      </w:r>
      <w:r w:rsidR="00AA6B20" w:rsidRPr="00AA6B20">
        <w:t>.</w:t>
      </w:r>
    </w:p>
    <w:p w:rsidR="00D53A85" w:rsidRPr="00AA6B20" w:rsidRDefault="00D53A85">
      <w:pPr>
        <w:pStyle w:val="ConsPlusNormal"/>
        <w:ind w:firstLine="540"/>
        <w:jc w:val="both"/>
      </w:pPr>
      <w:r w:rsidRPr="00AA6B20">
        <w:lastRenderedPageBreak/>
        <w:t>В соответствии с п. 2 ст. 808 Гражданского кодекса Российской Федерации 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 или определенного количества вещей.</w:t>
      </w:r>
    </w:p>
    <w:p w:rsidR="00597230" w:rsidRDefault="00D53A85">
      <w:pPr>
        <w:pStyle w:val="ConsPlusNormal"/>
        <w:ind w:firstLine="540"/>
        <w:jc w:val="both"/>
      </w:pPr>
      <w:r w:rsidRPr="00597230">
        <w:t>- Указанная в расписке сумма не возвращена Истцу Ответчиком</w:t>
      </w:r>
      <w:r w:rsidR="00597230" w:rsidRPr="00597230">
        <w:t>.</w:t>
      </w:r>
    </w:p>
    <w:p w:rsidR="00D53A85" w:rsidRPr="00AA6B20" w:rsidRDefault="00D53A85">
      <w:pPr>
        <w:pStyle w:val="ConsPlusNormal"/>
        <w:ind w:firstLine="540"/>
        <w:jc w:val="both"/>
      </w:pPr>
      <w:r w:rsidRPr="00AA6B20">
        <w:t>Согласно п. 1 ст. 807 Гражданского кодекса Российской Федерации по договору займа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же рода и качества.</w:t>
      </w:r>
    </w:p>
    <w:p w:rsidR="00D53A85" w:rsidRPr="00AA6B20" w:rsidRDefault="00D53A85">
      <w:pPr>
        <w:pStyle w:val="ConsPlusNormal"/>
        <w:ind w:firstLine="540"/>
        <w:jc w:val="both"/>
      </w:pPr>
      <w:r w:rsidRPr="00AA6B20">
        <w:t>Согласно п. 1 ст. 810 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</w:t>
      </w:r>
    </w:p>
    <w:p w:rsidR="00D53A85" w:rsidRPr="00AA6B20" w:rsidRDefault="00D53A85">
      <w:pPr>
        <w:pStyle w:val="ConsPlusNormal"/>
        <w:ind w:firstLine="540"/>
        <w:jc w:val="both"/>
      </w:pPr>
      <w:r w:rsidRPr="00AA6B20">
        <w:t>Таким образом, на день обращения Истца в суд с настоящим исковым заявлением обязательств</w:t>
      </w:r>
      <w:r w:rsidR="00AA6B20" w:rsidRPr="00AA6B20">
        <w:t>а Ответчика по возврату суммы</w:t>
      </w:r>
      <w:r w:rsidRPr="00AA6B20">
        <w:t>, указанной в расписке, исполнены не были.</w:t>
      </w:r>
    </w:p>
    <w:p w:rsidR="00D53A85" w:rsidRPr="00AA6B20" w:rsidRDefault="00D53A85">
      <w:pPr>
        <w:pStyle w:val="ConsPlusNormal"/>
        <w:ind w:firstLine="540"/>
        <w:jc w:val="both"/>
      </w:pPr>
      <w:r w:rsidRPr="00AA6B20">
        <w:t>Согласно п. 1 ст. 307 Гражданского кодекса Российской Федерации в силу обязательства одно лицо (должник) обязано совершить в пользу другого лица (кредитора) определенное действие, как 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:rsidR="00D53A85" w:rsidRPr="00AA6B20" w:rsidRDefault="00D53A85">
      <w:pPr>
        <w:pStyle w:val="ConsPlusNormal"/>
        <w:ind w:firstLine="540"/>
        <w:jc w:val="both"/>
      </w:pPr>
      <w:r w:rsidRPr="00AA6B20">
        <w:t>Согласно п. 1 ст. 310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Гражданским кодексом Российской Федерации, другими законами или иными правовыми актами.</w:t>
      </w:r>
    </w:p>
    <w:p w:rsidR="00D53A85" w:rsidRPr="00AA6B20" w:rsidRDefault="00D53A85">
      <w:pPr>
        <w:pStyle w:val="ConsPlusNormal"/>
        <w:ind w:firstLine="540"/>
        <w:jc w:val="both"/>
      </w:pPr>
      <w:r w:rsidRPr="00AA6B20">
        <w:t>В силу п. 1 ст. 810 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</w:t>
      </w:r>
    </w:p>
    <w:p w:rsidR="00D53A85" w:rsidRPr="00AA6B20" w:rsidRDefault="00D53A85">
      <w:pPr>
        <w:pStyle w:val="ConsPlusNormal"/>
        <w:ind w:firstLine="540"/>
        <w:jc w:val="both"/>
      </w:pPr>
      <w:r w:rsidRPr="00AA6B20">
        <w:t>Согласно п. 1 ст. 811 Гражданского кодекса Российской Федерации,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п. 1 ст. 395 Гражданского кодекса Российской Федерации, со дня, когда она должна была быть возвращена, до дня ее возврата заимодавцу независимо от уплаты процентов, предусмотренных п. 1 ст. 809 Гражданского кодекса Российской Федерации.</w:t>
      </w:r>
    </w:p>
    <w:p w:rsidR="00D53A85" w:rsidRPr="00AA6B20" w:rsidRDefault="00D53A85">
      <w:pPr>
        <w:pStyle w:val="ConsPlusNormal"/>
        <w:ind w:firstLine="540"/>
        <w:jc w:val="both"/>
      </w:pPr>
      <w:r w:rsidRPr="00AA6B20">
        <w:t xml:space="preserve">На основании вышеизложенного и в соответствии с п. 1 ст. 307, </w:t>
      </w:r>
      <w:hyperlink r:id="rId5" w:history="1">
        <w:r w:rsidRPr="00AA6B20">
          <w:t>п. 1 ст. 807</w:t>
        </w:r>
      </w:hyperlink>
      <w:r w:rsidRPr="00AA6B20">
        <w:t xml:space="preserve">, </w:t>
      </w:r>
      <w:hyperlink r:id="rId6" w:history="1">
        <w:r w:rsidRPr="00AA6B20">
          <w:t>п. 2 ст. 808</w:t>
        </w:r>
      </w:hyperlink>
      <w:r w:rsidRPr="00AA6B20">
        <w:t xml:space="preserve">, </w:t>
      </w:r>
      <w:hyperlink r:id="rId7" w:history="1">
        <w:r w:rsidRPr="00AA6B20">
          <w:t>п. 1 ст. 810</w:t>
        </w:r>
      </w:hyperlink>
      <w:r w:rsidRPr="00AA6B20">
        <w:t xml:space="preserve">, </w:t>
      </w:r>
      <w:hyperlink r:id="rId8" w:history="1">
        <w:r w:rsidRPr="00AA6B20">
          <w:t>п. 1 ст. 811</w:t>
        </w:r>
      </w:hyperlink>
      <w:r w:rsidRPr="00AA6B20">
        <w:t xml:space="preserve">, </w:t>
      </w:r>
      <w:hyperlink r:id="rId9" w:history="1">
        <w:r w:rsidRPr="00AA6B20">
          <w:t>п. 1 ст. 395</w:t>
        </w:r>
      </w:hyperlink>
      <w:r w:rsidRPr="00AA6B20">
        <w:t xml:space="preserve"> Гражданского кодекса Российской Федерации, а также руководствуясь ст. ст. 131, </w:t>
      </w:r>
      <w:hyperlink r:id="rId10" w:history="1">
        <w:r w:rsidRPr="00AA6B20">
          <w:t>132</w:t>
        </w:r>
      </w:hyperlink>
      <w:r w:rsidRPr="00AA6B20">
        <w:t xml:space="preserve"> Гражданского процессуального кодекса Российской Федерации,</w:t>
      </w:r>
    </w:p>
    <w:p w:rsidR="00D53A85" w:rsidRDefault="00D53A85">
      <w:pPr>
        <w:pStyle w:val="ConsPlusNormal"/>
        <w:ind w:firstLine="540"/>
        <w:jc w:val="both"/>
      </w:pPr>
    </w:p>
    <w:p w:rsidR="00D53A85" w:rsidRDefault="00D53A85">
      <w:pPr>
        <w:pStyle w:val="ConsPlusNormal"/>
        <w:jc w:val="center"/>
      </w:pPr>
      <w:r>
        <w:t>ПРОШУ:</w:t>
      </w:r>
    </w:p>
    <w:p w:rsidR="00D53A85" w:rsidRDefault="00D53A85">
      <w:pPr>
        <w:pStyle w:val="ConsPlusNormal"/>
        <w:ind w:firstLine="540"/>
        <w:jc w:val="both"/>
      </w:pPr>
    </w:p>
    <w:p w:rsidR="00D53A85" w:rsidRDefault="00D53A85" w:rsidP="00AA6B20">
      <w:pPr>
        <w:pStyle w:val="ConsPlusNormal"/>
        <w:ind w:firstLine="540"/>
        <w:jc w:val="both"/>
      </w:pPr>
      <w:r>
        <w:t xml:space="preserve">1. Взыскать с Ответчика сумму задолженности по договору займа в размере </w:t>
      </w:r>
      <w:r w:rsidR="0061157B">
        <w:t>________________________________</w:t>
      </w:r>
      <w:r w:rsidR="00AA6B20" w:rsidRPr="00AA6B20">
        <w:t xml:space="preserve"> рублей</w:t>
      </w:r>
      <w:r w:rsidR="00AA6B20">
        <w:t>.</w:t>
      </w:r>
    </w:p>
    <w:p w:rsidR="00D53A85" w:rsidRPr="00305462" w:rsidRDefault="0061157B" w:rsidP="0030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t>2</w:t>
      </w:r>
      <w:r w:rsidR="00D53A85">
        <w:t xml:space="preserve">. </w:t>
      </w:r>
      <w:r w:rsidR="006429B2">
        <w:rPr>
          <w:rFonts w:cs="Times New Roman"/>
          <w:szCs w:val="28"/>
        </w:rPr>
        <w:t xml:space="preserve">Взыскать с ответчика в пользу истца уплаченную истцом государственную пошлину в размере </w:t>
      </w:r>
      <w:r>
        <w:rPr>
          <w:rFonts w:cs="Times New Roman"/>
          <w:szCs w:val="28"/>
        </w:rPr>
        <w:t>____________________________</w:t>
      </w:r>
      <w:r w:rsidR="006429B2">
        <w:rPr>
          <w:rFonts w:cs="Times New Roman"/>
          <w:szCs w:val="28"/>
        </w:rPr>
        <w:t>рублей.</w:t>
      </w:r>
    </w:p>
    <w:p w:rsidR="0061157B" w:rsidRDefault="0061157B" w:rsidP="0061157B">
      <w:pPr>
        <w:pStyle w:val="ConsPlusNormal"/>
        <w:rPr>
          <w:i/>
        </w:rPr>
      </w:pPr>
    </w:p>
    <w:p w:rsidR="00D53A85" w:rsidRPr="0061157B" w:rsidRDefault="00D53A85" w:rsidP="0061157B">
      <w:pPr>
        <w:pStyle w:val="ConsPlusNormal"/>
        <w:ind w:firstLine="540"/>
        <w:rPr>
          <w:i/>
        </w:rPr>
      </w:pPr>
      <w:r w:rsidRPr="0061157B">
        <w:rPr>
          <w:i/>
        </w:rPr>
        <w:t>Приложение:</w:t>
      </w:r>
    </w:p>
    <w:p w:rsidR="00D53A85" w:rsidRPr="0061157B" w:rsidRDefault="00D53A85">
      <w:pPr>
        <w:pStyle w:val="ConsPlusNormal"/>
        <w:ind w:firstLine="540"/>
        <w:jc w:val="both"/>
        <w:rPr>
          <w:i/>
        </w:rPr>
      </w:pPr>
      <w:r w:rsidRPr="0061157B">
        <w:rPr>
          <w:i/>
        </w:rPr>
        <w:t>1. Копия искового заявления и приложенных к нему документов Ответчику.</w:t>
      </w:r>
    </w:p>
    <w:p w:rsidR="0061157B" w:rsidRDefault="00D53A85" w:rsidP="0061157B">
      <w:pPr>
        <w:pStyle w:val="ConsPlusNormal"/>
        <w:ind w:firstLine="540"/>
        <w:jc w:val="both"/>
        <w:rPr>
          <w:i/>
        </w:rPr>
      </w:pPr>
      <w:r w:rsidRPr="0061157B">
        <w:rPr>
          <w:i/>
        </w:rPr>
        <w:t>2. Копия расписки</w:t>
      </w:r>
      <w:r w:rsidR="00042096" w:rsidRPr="0061157B">
        <w:rPr>
          <w:i/>
        </w:rPr>
        <w:t xml:space="preserve"> от </w:t>
      </w:r>
      <w:r w:rsidR="0061157B">
        <w:t>"_______" _______________/___________</w:t>
      </w:r>
      <w:r w:rsidR="0061157B" w:rsidRPr="00AA6B20">
        <w:t xml:space="preserve"> г. </w:t>
      </w:r>
      <w:r w:rsidRPr="0061157B">
        <w:rPr>
          <w:i/>
        </w:rPr>
        <w:t xml:space="preserve"> о получении Ответчиком денежных средств от Истца</w:t>
      </w:r>
      <w:r w:rsidR="0025761D" w:rsidRPr="0061157B">
        <w:rPr>
          <w:i/>
        </w:rPr>
        <w:t xml:space="preserve"> (оригинал расписки будет представлен в судебном заседании)</w:t>
      </w:r>
      <w:r w:rsidRPr="0061157B">
        <w:rPr>
          <w:i/>
        </w:rPr>
        <w:t>.</w:t>
      </w:r>
    </w:p>
    <w:p w:rsidR="0061157B" w:rsidRPr="0061157B" w:rsidRDefault="0061157B" w:rsidP="0061157B">
      <w:pPr>
        <w:pStyle w:val="ConsPlusNormal"/>
        <w:ind w:firstLine="540"/>
        <w:jc w:val="both"/>
        <w:rPr>
          <w:i/>
        </w:rPr>
      </w:pPr>
      <w:r>
        <w:rPr>
          <w:i/>
        </w:rPr>
        <w:t xml:space="preserve">3. Копия документы об уплате государственной пошлины </w:t>
      </w:r>
    </w:p>
    <w:p w:rsidR="00D53A85" w:rsidRDefault="00D53A85">
      <w:pPr>
        <w:pStyle w:val="ConsPlusNormal"/>
        <w:ind w:firstLine="540"/>
        <w:jc w:val="both"/>
      </w:pPr>
    </w:p>
    <w:p w:rsidR="00042096" w:rsidRDefault="0061157B" w:rsidP="00042096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Истец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____________________/</w:t>
      </w:r>
    </w:p>
    <w:p w:rsidR="006429B2" w:rsidRDefault="006429B2" w:rsidP="00042096">
      <w:pPr>
        <w:spacing w:after="0" w:line="240" w:lineRule="auto"/>
        <w:rPr>
          <w:rFonts w:cs="Times New Roman"/>
          <w:szCs w:val="28"/>
        </w:rPr>
      </w:pPr>
    </w:p>
    <w:p w:rsidR="00602984" w:rsidRDefault="00602984" w:rsidP="00042096">
      <w:pPr>
        <w:spacing w:after="0" w:line="240" w:lineRule="auto"/>
        <w:rPr>
          <w:rFonts w:cs="Times New Roman"/>
          <w:szCs w:val="28"/>
        </w:rPr>
      </w:pPr>
    </w:p>
    <w:p w:rsidR="00602984" w:rsidRDefault="00602984" w:rsidP="00042096">
      <w:pPr>
        <w:spacing w:after="0" w:line="240" w:lineRule="auto"/>
        <w:rPr>
          <w:rFonts w:cs="Times New Roman"/>
          <w:szCs w:val="28"/>
        </w:rPr>
      </w:pPr>
    </w:p>
    <w:p w:rsidR="00602984" w:rsidRDefault="00602984" w:rsidP="00042096">
      <w:pPr>
        <w:spacing w:after="0" w:line="240" w:lineRule="auto"/>
        <w:rPr>
          <w:rFonts w:cs="Times New Roman"/>
          <w:szCs w:val="28"/>
        </w:rPr>
      </w:pPr>
    </w:p>
    <w:sectPr w:rsidR="00602984" w:rsidSect="005960D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85"/>
    <w:rsid w:val="00042096"/>
    <w:rsid w:val="00122A07"/>
    <w:rsid w:val="0025761D"/>
    <w:rsid w:val="00305462"/>
    <w:rsid w:val="004459BB"/>
    <w:rsid w:val="00490652"/>
    <w:rsid w:val="00597230"/>
    <w:rsid w:val="00602984"/>
    <w:rsid w:val="0061157B"/>
    <w:rsid w:val="006429B2"/>
    <w:rsid w:val="006A26CF"/>
    <w:rsid w:val="007E0B94"/>
    <w:rsid w:val="008D2222"/>
    <w:rsid w:val="00AA6B20"/>
    <w:rsid w:val="00D53A85"/>
    <w:rsid w:val="00DA2EA7"/>
    <w:rsid w:val="00DE7422"/>
    <w:rsid w:val="00EB608C"/>
    <w:rsid w:val="00F773D1"/>
    <w:rsid w:val="00F9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30DD"/>
  <w15:docId w15:val="{1EC194C5-2989-4608-A833-C748B3A3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B2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A8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53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3A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3A8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A6B20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666FC1C87B5911EB83271CFA0141E5DC93D93F273DE7CDE911989FE687E0C89E94EF7A2B02C5CBvBK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666FC1C87B5911EB83271CFA0141E5DC93D93F273DE7CDE911989FE687E0C89E94EF7A2B02C5CBvBK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666FC1C87B5911EB83271CFA0141E5DC93D93F273DE7CDE911989FE687E0C89E94EF7A2B02C5CAvBKC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666FC1C87B5911EB83271CFA0141E5DC93D93F273DE7CDE911989FE687E0C89E94EF7A2B02C5CDvBK1N" TargetMode="External"/><Relationship Id="rId10" Type="http://schemas.openxmlformats.org/officeDocument/2006/relationships/hyperlink" Target="consultantplus://offline/ref=FB666FC1C87B5911EB83271CFA0141E5DC9ADC3D293CE7CDE911989FE687E0C89E94EF7A2B03C7CAvBK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666FC1C87B5911EB83271CFA0141E5DC90DD33283BE7CDE911989FE687E0C89E94EF7A2B05C8vC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6B5E-6A79-4E65-9E19-6A889AE6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17</cp:revision>
  <dcterms:created xsi:type="dcterms:W3CDTF">2017-12-14T13:10:00Z</dcterms:created>
  <dcterms:modified xsi:type="dcterms:W3CDTF">2018-06-18T13:12:00Z</dcterms:modified>
</cp:coreProperties>
</file>