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В _______________________ районный суд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Ист</w:t>
      </w:r>
      <w:r w:rsidR="00E02E4A">
        <w:rPr>
          <w:rFonts w:ascii="Courier New" w:hAnsi="Courier New" w:cs="Courier New"/>
          <w:sz w:val="20"/>
          <w:szCs w:val="20"/>
        </w:rPr>
        <w:t>ец: ___________________________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            (Ф.И.О. супруга(и))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истца: _________________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  (данные с учетом </w:t>
      </w:r>
      <w:hyperlink r:id="rId4" w:history="1">
        <w:r w:rsidRPr="005145AB">
          <w:rPr>
            <w:rFonts w:ascii="Courier New" w:hAnsi="Courier New" w:cs="Courier New"/>
            <w:sz w:val="20"/>
            <w:szCs w:val="20"/>
          </w:rPr>
          <w:t>ст. 48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Гражданского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    процессуального кодекса Российской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Федерации)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эл. почта: ___________________________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Ответчик: ____________________________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               (Ф.И.О. супруга(и))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        Госпошлина: _______________ рублей </w:t>
      </w:r>
      <w:bookmarkStart w:id="0" w:name="_GoBack"/>
      <w:bookmarkEnd w:id="0"/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о признании брака недействительным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"__"_____ __ г. истец(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ица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вступил(а) с ответчиком(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цей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в брак, который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зарегистрирован в _________________________________________________________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(наименование органа записи актов гражданского состояния)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под номером __________.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145AB">
        <w:rPr>
          <w:rFonts w:ascii="Courier New" w:hAnsi="Courier New" w:cs="Courier New"/>
          <w:sz w:val="20"/>
          <w:szCs w:val="20"/>
        </w:rPr>
        <w:t>Общих  детей</w:t>
      </w:r>
      <w:proofErr w:type="gramEnd"/>
      <w:r w:rsidRPr="005145AB">
        <w:rPr>
          <w:rFonts w:ascii="Courier New" w:hAnsi="Courier New" w:cs="Courier New"/>
          <w:sz w:val="20"/>
          <w:szCs w:val="20"/>
        </w:rPr>
        <w:t xml:space="preserve">  у  истца(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ицы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 и  ответчика(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цы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 нет.  Фактически брачные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отношения между ними прекращены с "__"____________ _____ г. (Вариант: После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регистрации брака ответчик(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ца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с истцом(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ицей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не поддерживал(а) супружеских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отношений, совместного хозяйства не вели.)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"__"___________ ____ г. истец(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ица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узнал(а), что ______________________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а именно: _________________________________________________________________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(указать наличие обстоятельств, препятствующих заключению брака,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в соответствии со </w:t>
      </w:r>
      <w:hyperlink r:id="rId5" w:history="1">
        <w:r w:rsidRPr="005145AB">
          <w:rPr>
            <w:rFonts w:ascii="Courier New" w:hAnsi="Courier New" w:cs="Courier New"/>
            <w:sz w:val="20"/>
            <w:szCs w:val="20"/>
          </w:rPr>
          <w:t>ст. ст. 12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- </w:t>
      </w:r>
      <w:hyperlink r:id="rId6" w:history="1">
        <w:r w:rsidRPr="005145AB">
          <w:rPr>
            <w:rFonts w:ascii="Courier New" w:hAnsi="Courier New" w:cs="Courier New"/>
            <w:sz w:val="20"/>
            <w:szCs w:val="20"/>
          </w:rPr>
          <w:t>14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, </w:t>
      </w:r>
      <w:hyperlink r:id="rId7" w:history="1">
        <w:r w:rsidRPr="005145AB">
          <w:rPr>
            <w:rFonts w:ascii="Courier New" w:hAnsi="Courier New" w:cs="Courier New"/>
            <w:sz w:val="20"/>
            <w:szCs w:val="20"/>
          </w:rPr>
          <w:t>п. 3 ст. 15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Семейного кодекса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По настоящее время наш брак не расторгнут.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8" w:history="1">
        <w:r w:rsidRPr="005145AB">
          <w:rPr>
            <w:rFonts w:ascii="Courier New" w:hAnsi="Courier New" w:cs="Courier New"/>
            <w:sz w:val="20"/>
            <w:szCs w:val="20"/>
          </w:rPr>
          <w:t>п. 1 ст. 27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Семейного кодекса Российской Федерации брак признается недействительным при нарушении условий, установленных </w:t>
      </w:r>
      <w:hyperlink r:id="rId9" w:history="1">
        <w:r w:rsidRPr="005145AB">
          <w:rPr>
            <w:rFonts w:ascii="Courier New" w:hAnsi="Courier New" w:cs="Courier New"/>
            <w:sz w:val="20"/>
            <w:szCs w:val="20"/>
          </w:rPr>
          <w:t>статьями 12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- </w:t>
      </w:r>
      <w:hyperlink r:id="rId10" w:history="1">
        <w:r w:rsidRPr="005145AB">
          <w:rPr>
            <w:rFonts w:ascii="Courier New" w:hAnsi="Courier New" w:cs="Courier New"/>
            <w:sz w:val="20"/>
            <w:szCs w:val="20"/>
          </w:rPr>
          <w:t>14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и </w:t>
      </w:r>
      <w:hyperlink r:id="rId11" w:history="1">
        <w:r w:rsidRPr="005145AB">
          <w:rPr>
            <w:rFonts w:ascii="Courier New" w:hAnsi="Courier New" w:cs="Courier New"/>
            <w:sz w:val="20"/>
            <w:szCs w:val="20"/>
          </w:rPr>
          <w:t>пунктом 3 статьи 15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На основании вышеизложенного и в соответствии с </w:t>
      </w:r>
      <w:hyperlink r:id="rId12" w:history="1">
        <w:r w:rsidRPr="005145AB">
          <w:rPr>
            <w:rFonts w:ascii="Courier New" w:hAnsi="Courier New" w:cs="Courier New"/>
            <w:sz w:val="20"/>
            <w:szCs w:val="20"/>
          </w:rPr>
          <w:t>п. 1 ст. 27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и ст. _________ Семейного </w:t>
      </w:r>
      <w:hyperlink r:id="rId13" w:history="1">
        <w:r w:rsidRPr="005145AB">
          <w:rPr>
            <w:rFonts w:ascii="Courier New" w:hAnsi="Courier New" w:cs="Courier New"/>
            <w:sz w:val="20"/>
            <w:szCs w:val="20"/>
          </w:rPr>
          <w:t>кодекса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Российской Федерации, руководствуясь </w:t>
      </w:r>
      <w:hyperlink r:id="rId14" w:history="1">
        <w:r w:rsidRPr="005145AB">
          <w:rPr>
            <w:rFonts w:ascii="Courier New" w:hAnsi="Courier New" w:cs="Courier New"/>
            <w:sz w:val="20"/>
            <w:szCs w:val="20"/>
          </w:rPr>
          <w:t>ст. ст. 22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, </w:t>
      </w:r>
      <w:hyperlink r:id="rId15" w:history="1">
        <w:r w:rsidRPr="005145AB">
          <w:rPr>
            <w:rFonts w:ascii="Courier New" w:hAnsi="Courier New" w:cs="Courier New"/>
            <w:sz w:val="20"/>
            <w:szCs w:val="20"/>
          </w:rPr>
          <w:t>24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, </w:t>
      </w:r>
      <w:hyperlink r:id="rId16" w:history="1">
        <w:r w:rsidRPr="005145AB">
          <w:rPr>
            <w:rFonts w:ascii="Courier New" w:hAnsi="Courier New" w:cs="Courier New"/>
            <w:sz w:val="20"/>
            <w:szCs w:val="20"/>
          </w:rPr>
          <w:t>131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- </w:t>
      </w:r>
      <w:hyperlink r:id="rId17" w:history="1">
        <w:r w:rsidRPr="005145AB">
          <w:rPr>
            <w:rFonts w:ascii="Courier New" w:hAnsi="Courier New" w:cs="Courier New"/>
            <w:sz w:val="20"/>
            <w:szCs w:val="20"/>
          </w:rPr>
          <w:t>132</w:t>
        </w:r>
      </w:hyperlink>
      <w:r w:rsidRPr="005145AB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Федерации,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ПРОШУ: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признать брак, заключенный между истцом(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ицей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 и ответчиком(</w:t>
      </w:r>
      <w:proofErr w:type="spellStart"/>
      <w:r w:rsidRPr="005145AB">
        <w:rPr>
          <w:rFonts w:ascii="Courier New" w:hAnsi="Courier New" w:cs="Courier New"/>
          <w:sz w:val="20"/>
          <w:szCs w:val="20"/>
        </w:rPr>
        <w:t>цей</w:t>
      </w:r>
      <w:proofErr w:type="spellEnd"/>
      <w:r w:rsidRPr="005145AB">
        <w:rPr>
          <w:rFonts w:ascii="Courier New" w:hAnsi="Courier New" w:cs="Courier New"/>
          <w:sz w:val="20"/>
          <w:szCs w:val="20"/>
        </w:rPr>
        <w:t>), недействительным.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Приложения: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1. Копия свидетельства о заключении брака от "__"___________ ____ г. N _____.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2. Копия актовой записи о браке истца и ответчика.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lastRenderedPageBreak/>
        <w:t>3. Копия искового заявления и приложенных к нему документов ответчику.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4. Документ, подтверждающий уплату государственной пошлины.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5. Доверенность представителя от "__"___________ ____ г. N ______ (если исковое заявление подписывается представителем истца).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>6. Иные документы, подтверждающие обстоятельства, на которых истец основывает свои требования.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45AB">
        <w:rPr>
          <w:rFonts w:ascii="Courier New" w:hAnsi="Courier New" w:cs="Courier New"/>
          <w:sz w:val="20"/>
          <w:szCs w:val="20"/>
        </w:rPr>
        <w:t xml:space="preserve">    Истец (предст</w:t>
      </w:r>
      <w:r>
        <w:rPr>
          <w:rFonts w:ascii="Courier New" w:hAnsi="Courier New" w:cs="Courier New"/>
          <w:sz w:val="20"/>
          <w:szCs w:val="20"/>
        </w:rPr>
        <w:t>авитель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_____________/__</w:t>
      </w:r>
      <w:r w:rsidRPr="005145AB">
        <w:rPr>
          <w:rFonts w:ascii="Courier New" w:hAnsi="Courier New" w:cs="Courier New"/>
          <w:sz w:val="20"/>
          <w:szCs w:val="20"/>
        </w:rPr>
        <w:t>_______________/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</w:t>
      </w:r>
      <w:r w:rsidRPr="005145A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145AB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145AB">
        <w:rPr>
          <w:rFonts w:ascii="Courier New" w:hAnsi="Courier New" w:cs="Courier New"/>
          <w:sz w:val="20"/>
          <w:szCs w:val="20"/>
        </w:rPr>
        <w:t>Ф.И.О.)</w:t>
      </w: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145AB" w:rsidRPr="005145AB" w:rsidRDefault="005145AB" w:rsidP="005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22A07" w:rsidRPr="005145AB" w:rsidRDefault="00122A07" w:rsidP="005145AB">
      <w:pPr>
        <w:rPr>
          <w:rFonts w:ascii="Courier New" w:hAnsi="Courier New" w:cs="Courier New"/>
        </w:rPr>
      </w:pPr>
    </w:p>
    <w:sectPr w:rsidR="00122A07" w:rsidRPr="005145AB" w:rsidSect="00BB17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B"/>
    <w:rsid w:val="00122A07"/>
    <w:rsid w:val="005145AB"/>
    <w:rsid w:val="006A26CF"/>
    <w:rsid w:val="008D2222"/>
    <w:rsid w:val="00E02E4A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11E7"/>
  <w15:chartTrackingRefBased/>
  <w15:docId w15:val="{94482BA5-D9F0-462A-8F67-0D8FEC0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-++,Текст сноски-FN,Footnote Text Char Знак Знак,Footnote Text Char Знак,Текст сноски Знак1 Знак1,Текст сноски Знак Знак Знак1,Текст сноски Знак1 Знак Знак,Текст сноски Знак Знак Знак Знак,Текст сноски Знак Знак Char"/>
    <w:basedOn w:val="a"/>
    <w:link w:val="a4"/>
    <w:uiPriority w:val="99"/>
    <w:unhideWhenUsed/>
    <w:rsid w:val="00F843AC"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Текст сноски Знак"/>
    <w:aliases w:val="-++ Знак,Текст сноски-FN Знак,Footnote Text Char Знак Знак Знак,Footnote Text Char Знак Знак1,Текст сноски Знак1 Знак1 Знак,Текст сноски Знак Знак Знак1 Знак,Текст сноски Знак1 Знак Знак Знак,Текст сноски Знак Знак Знак Знак Знак"/>
    <w:link w:val="a3"/>
    <w:uiPriority w:val="99"/>
    <w:rsid w:val="00F843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20AA748CDF20CA40B58115E2F5D4918EDE6F8614B258BDFA32AC2A87B47BB4B21D55EF6B6D0CE62pDN" TargetMode="External"/><Relationship Id="rId13" Type="http://schemas.openxmlformats.org/officeDocument/2006/relationships/hyperlink" Target="consultantplus://offline/ref=6A520AA748CDF20CA40B58115E2F5D4918EDE6F8614B258BDFA32AC2A867p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520AA748CDF20CA40B58115E2F5D4918EDE6F8614B258BDFA32AC2A87B47BB4B21D55EF6B6D1C962p0N" TargetMode="External"/><Relationship Id="rId12" Type="http://schemas.openxmlformats.org/officeDocument/2006/relationships/hyperlink" Target="consultantplus://offline/ref=6A520AA748CDF20CA40B58115E2F5D4918EDE6F8614B258BDFA32AC2A87B47BB4B21D55EF6B6D0CE62pDN" TargetMode="External"/><Relationship Id="rId17" Type="http://schemas.openxmlformats.org/officeDocument/2006/relationships/hyperlink" Target="consultantplus://offline/ref=6A520AA748CDF20CA40B58115E2F5D4918EDE1FC6248258BDFA32AC2A87B47BB4B21D55EF6B6D7CB62p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520AA748CDF20CA40B58115E2F5D4918EDE1FC6248258BDFA32AC2A87B47BB4B21D55EF6B6D7CD62p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20AA748CDF20CA40B58115E2F5D4918EDE6F8614B258BDFA32AC2A87B47BB4B21D55EF6B6D1CA62p1N" TargetMode="External"/><Relationship Id="rId11" Type="http://schemas.openxmlformats.org/officeDocument/2006/relationships/hyperlink" Target="consultantplus://offline/ref=6A520AA748CDF20CA40B58115E2F5D4918EDE6F8614B258BDFA32AC2A87B47BB4B21D55EF6B6D1C962p0N" TargetMode="External"/><Relationship Id="rId5" Type="http://schemas.openxmlformats.org/officeDocument/2006/relationships/hyperlink" Target="consultantplus://offline/ref=6A520AA748CDF20CA40B58115E2F5D4918EDE6F8614B258BDFA32AC2A87B47BB4B21D55EF6B6D1CA62pAN" TargetMode="External"/><Relationship Id="rId15" Type="http://schemas.openxmlformats.org/officeDocument/2006/relationships/hyperlink" Target="consultantplus://offline/ref=6A520AA748CDF20CA40B58115E2F5D4918EDE1FC6248258BDFA32AC2A87B47BB4B21D55EF6B6D0CD62pAN" TargetMode="External"/><Relationship Id="rId10" Type="http://schemas.openxmlformats.org/officeDocument/2006/relationships/hyperlink" Target="consultantplus://offline/ref=6A520AA748CDF20CA40B58115E2F5D4918EDE6F8614B258BDFA32AC2A87B47BB4B21D55EF6B6D1CA62p1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A520AA748CDF20CA40B58115E2F5D4918EDE1FC6248258BDFA32AC2A87B47BB4B21D55EF6B6D3CC62p8N" TargetMode="External"/><Relationship Id="rId9" Type="http://schemas.openxmlformats.org/officeDocument/2006/relationships/hyperlink" Target="consultantplus://offline/ref=6A520AA748CDF20CA40B58115E2F5D4918EDE6F8614B258BDFA32AC2A87B47BB4B21D55EF6B6D1CA62pAN" TargetMode="External"/><Relationship Id="rId14" Type="http://schemas.openxmlformats.org/officeDocument/2006/relationships/hyperlink" Target="consultantplus://offline/ref=6A520AA748CDF20CA40B58115E2F5D4918EDE1FC6248258BDFA32AC2A87B47BB4B21D55EF6B6D1C662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2018-10-10T13:26:00Z</dcterms:created>
  <dcterms:modified xsi:type="dcterms:W3CDTF">2018-10-10T13:50:00Z</dcterms:modified>
</cp:coreProperties>
</file>