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9C1D" w14:textId="6DF31F61" w:rsidR="00910254" w:rsidRPr="005E40FE" w:rsidRDefault="005E40FE" w:rsidP="005E40FE">
      <w:pPr>
        <w:jc w:val="right"/>
        <w:rPr>
          <w:b/>
          <w:bCs/>
        </w:rPr>
      </w:pPr>
      <w:r w:rsidRPr="005E40FE">
        <w:rPr>
          <w:b/>
          <w:bCs/>
        </w:rPr>
        <w:t xml:space="preserve">Судебному приставу-исполнителю </w:t>
      </w:r>
      <w:r w:rsidRPr="005E40FE">
        <w:rPr>
          <w:b/>
          <w:bCs/>
          <w:color w:val="FF0000"/>
        </w:rPr>
        <w:t>ФИО</w:t>
      </w:r>
    </w:p>
    <w:p w14:paraId="0B9FACCA" w14:textId="726E4F9D" w:rsidR="005E40FE" w:rsidRDefault="005E40FE" w:rsidP="005E40FE">
      <w:pPr>
        <w:jc w:val="right"/>
      </w:pPr>
      <w:r w:rsidRPr="005E40FE">
        <w:rPr>
          <w:color w:val="FF0000"/>
        </w:rPr>
        <w:t>Наименовани</w:t>
      </w:r>
      <w:r>
        <w:rPr>
          <w:color w:val="FF0000"/>
        </w:rPr>
        <w:t>е</w:t>
      </w:r>
      <w:r>
        <w:t xml:space="preserve"> отдела судебных приставов</w:t>
      </w:r>
    </w:p>
    <w:p w14:paraId="0CF11EE4" w14:textId="30613518" w:rsidR="005E40FE" w:rsidRPr="005E40FE" w:rsidRDefault="005E40FE" w:rsidP="005E40FE">
      <w:pPr>
        <w:jc w:val="right"/>
        <w:rPr>
          <w:b/>
          <w:bCs/>
          <w:color w:val="FF0000"/>
        </w:rPr>
      </w:pPr>
      <w:r w:rsidRPr="005E40FE">
        <w:rPr>
          <w:b/>
          <w:bCs/>
        </w:rPr>
        <w:t xml:space="preserve">От </w:t>
      </w:r>
      <w:r w:rsidR="00232CBA" w:rsidRPr="005E40FE">
        <w:rPr>
          <w:b/>
          <w:bCs/>
        </w:rPr>
        <w:t>взыскателя:</w:t>
      </w:r>
      <w:r w:rsidRPr="005E40FE">
        <w:rPr>
          <w:b/>
          <w:bCs/>
        </w:rPr>
        <w:t xml:space="preserve"> </w:t>
      </w:r>
      <w:r w:rsidRPr="005E40FE">
        <w:rPr>
          <w:b/>
          <w:bCs/>
          <w:color w:val="FF0000"/>
        </w:rPr>
        <w:t xml:space="preserve">Фамилия Имя Отчество </w:t>
      </w:r>
    </w:p>
    <w:p w14:paraId="410B8F0B" w14:textId="4357D725" w:rsidR="005E40FE" w:rsidRDefault="005E40FE" w:rsidP="005E40FE">
      <w:pPr>
        <w:jc w:val="right"/>
        <w:rPr>
          <w:color w:val="FF0000"/>
        </w:rPr>
      </w:pPr>
      <w:r w:rsidRPr="005E40FE">
        <w:t>Адрес</w:t>
      </w:r>
      <w:r>
        <w:t xml:space="preserve">: </w:t>
      </w:r>
      <w:r w:rsidRPr="005E40FE">
        <w:rPr>
          <w:color w:val="FF0000"/>
        </w:rPr>
        <w:t xml:space="preserve">указать адрес места жительства </w:t>
      </w:r>
    </w:p>
    <w:p w14:paraId="1BE58621" w14:textId="354E572D" w:rsidR="005E40FE" w:rsidRDefault="005E40FE" w:rsidP="005E40FE">
      <w:pPr>
        <w:jc w:val="right"/>
        <w:rPr>
          <w:color w:val="FF0000"/>
        </w:rPr>
      </w:pPr>
      <w:r w:rsidRPr="005E40FE">
        <w:t xml:space="preserve">Тел.: </w:t>
      </w:r>
      <w:r>
        <w:rPr>
          <w:color w:val="FF0000"/>
        </w:rPr>
        <w:t>номер телефона</w:t>
      </w:r>
    </w:p>
    <w:p w14:paraId="1973167E" w14:textId="052A74C8" w:rsidR="005E40FE" w:rsidRPr="00232CBA" w:rsidRDefault="005E40FE" w:rsidP="005E40FE">
      <w:pPr>
        <w:jc w:val="right"/>
        <w:rPr>
          <w:b/>
          <w:bCs/>
        </w:rPr>
      </w:pPr>
      <w:r w:rsidRPr="00232CBA">
        <w:rPr>
          <w:b/>
          <w:bCs/>
        </w:rPr>
        <w:t>Должник: Фамилия Имя Отчество</w:t>
      </w:r>
    </w:p>
    <w:p w14:paraId="42E24534" w14:textId="77777777" w:rsidR="005E40FE" w:rsidRDefault="005E40FE" w:rsidP="005E40FE">
      <w:pPr>
        <w:jc w:val="right"/>
        <w:rPr>
          <w:color w:val="FF0000"/>
        </w:rPr>
      </w:pPr>
      <w:r w:rsidRPr="005E40FE">
        <w:t>Адрес</w:t>
      </w:r>
      <w:r>
        <w:t xml:space="preserve">: </w:t>
      </w:r>
      <w:r w:rsidRPr="005E40FE">
        <w:rPr>
          <w:color w:val="FF0000"/>
        </w:rPr>
        <w:t xml:space="preserve">указать адрес места жительства </w:t>
      </w:r>
    </w:p>
    <w:p w14:paraId="48CEDC32" w14:textId="35B86051" w:rsidR="005E40FE" w:rsidRDefault="005E40FE" w:rsidP="005E40FE">
      <w:pPr>
        <w:jc w:val="right"/>
        <w:rPr>
          <w:color w:val="FF0000"/>
        </w:rPr>
      </w:pPr>
      <w:r>
        <w:t xml:space="preserve">Исполнительное производство № </w:t>
      </w:r>
      <w:r w:rsidRPr="005E40FE">
        <w:rPr>
          <w:color w:val="FF0000"/>
        </w:rPr>
        <w:t xml:space="preserve">указать номер </w:t>
      </w:r>
    </w:p>
    <w:p w14:paraId="7D53DCBD" w14:textId="1CD1C590" w:rsidR="005E40FE" w:rsidRPr="00232CBA" w:rsidRDefault="005E40FE" w:rsidP="005E40FE">
      <w:pPr>
        <w:jc w:val="center"/>
        <w:rPr>
          <w:b/>
          <w:bCs/>
        </w:rPr>
      </w:pPr>
      <w:r w:rsidRPr="00232CBA">
        <w:rPr>
          <w:b/>
          <w:bCs/>
        </w:rPr>
        <w:t>Заявление о розыске должника по уплате алиментных платежей</w:t>
      </w:r>
    </w:p>
    <w:p w14:paraId="3694DCAF" w14:textId="0C718B78" w:rsidR="005E40FE" w:rsidRDefault="005E40FE" w:rsidP="005E40FE">
      <w:pPr>
        <w:jc w:val="both"/>
      </w:pPr>
      <w:r>
        <w:t>«__________</w:t>
      </w:r>
      <w:proofErr w:type="gramStart"/>
      <w:r>
        <w:t>_»_</w:t>
      </w:r>
      <w:proofErr w:type="gramEnd"/>
      <w:r>
        <w:t xml:space="preserve">___________/__________ года на основании </w:t>
      </w:r>
      <w:r w:rsidRPr="005E40FE">
        <w:rPr>
          <w:color w:val="FF0000"/>
        </w:rPr>
        <w:t xml:space="preserve">(решения/судебного приказа /соглашения) </w:t>
      </w:r>
      <w:r>
        <w:t>судебным приставом принято постановление о возбуждении исполнительного производства № _____ о возбуждено исполнительное производство в отношении Должника.</w:t>
      </w:r>
    </w:p>
    <w:p w14:paraId="7B002F0A" w14:textId="3E665A41" w:rsidR="005E40FE" w:rsidRDefault="005E40FE" w:rsidP="005E40FE">
      <w:pPr>
        <w:jc w:val="both"/>
      </w:pPr>
      <w:r>
        <w:t>С момента возбуждения исполнительного производства Должник не исполнял обязанность по уплате алиментных платежей в полном объёме. На момент подачи настоящего заявления за должником сформировалась задолженность перед взыскателем в размере _____________ рублей.</w:t>
      </w:r>
    </w:p>
    <w:p w14:paraId="76313871" w14:textId="4F2E743A" w:rsidR="005E40FE" w:rsidRDefault="005E40FE" w:rsidP="005E40FE">
      <w:pPr>
        <w:jc w:val="both"/>
      </w:pPr>
      <w:r>
        <w:t>Имущества, зарегистрированного на имя должника в государственных и иных системах учета достаточного для погашения данной задолженности и исполнения текущих обязательств не имеется.</w:t>
      </w:r>
    </w:p>
    <w:p w14:paraId="0D5BA961" w14:textId="107D9474" w:rsidR="00232CBA" w:rsidRDefault="005E40FE" w:rsidP="005E40FE">
      <w:pPr>
        <w:jc w:val="both"/>
      </w:pPr>
      <w:r>
        <w:t>Взыскателю известная следующая контактная информация в отношении Должника</w:t>
      </w:r>
      <w:r w:rsidR="00232CBA">
        <w:t>:</w:t>
      </w:r>
    </w:p>
    <w:p w14:paraId="3CB4F20B" w14:textId="45C0929B" w:rsidR="00232CBA" w:rsidRPr="00232CBA" w:rsidRDefault="00232CBA" w:rsidP="00232CBA">
      <w:pPr>
        <w:pStyle w:val="a3"/>
        <w:numPr>
          <w:ilvl w:val="0"/>
          <w:numId w:val="1"/>
        </w:numPr>
        <w:jc w:val="both"/>
      </w:pPr>
      <w:r>
        <w:t xml:space="preserve">Адрес фактического места жительства: </w:t>
      </w:r>
      <w:r w:rsidRPr="00232CBA">
        <w:rPr>
          <w:color w:val="FF0000"/>
        </w:rPr>
        <w:t xml:space="preserve">указать </w:t>
      </w:r>
      <w:proofErr w:type="gramStart"/>
      <w:r w:rsidRPr="00232CBA">
        <w:rPr>
          <w:color w:val="FF0000"/>
        </w:rPr>
        <w:t xml:space="preserve">адрес </w:t>
      </w:r>
      <w:r>
        <w:rPr>
          <w:color w:val="FF0000"/>
        </w:rPr>
        <w:t>;</w:t>
      </w:r>
      <w:proofErr w:type="gramEnd"/>
    </w:p>
    <w:p w14:paraId="07C514B6" w14:textId="2A7F33FB" w:rsidR="00232CBA" w:rsidRPr="00232CBA" w:rsidRDefault="00232CBA" w:rsidP="00232CBA">
      <w:pPr>
        <w:pStyle w:val="a3"/>
        <w:numPr>
          <w:ilvl w:val="0"/>
          <w:numId w:val="1"/>
        </w:numPr>
        <w:jc w:val="both"/>
      </w:pPr>
      <w:r>
        <w:t xml:space="preserve">Профили Должника в социальных сетях: </w:t>
      </w:r>
      <w:r w:rsidRPr="00232CBA">
        <w:rPr>
          <w:color w:val="FF0000"/>
        </w:rPr>
        <w:t>указать ссылки;</w:t>
      </w:r>
    </w:p>
    <w:p w14:paraId="6CF9F794" w14:textId="403BC6FE" w:rsidR="00232CBA" w:rsidRDefault="00232CBA" w:rsidP="00232CBA">
      <w:pPr>
        <w:pStyle w:val="a3"/>
        <w:numPr>
          <w:ilvl w:val="0"/>
          <w:numId w:val="1"/>
        </w:numPr>
        <w:jc w:val="both"/>
      </w:pPr>
      <w:r>
        <w:t xml:space="preserve">Номер телефона Должника: </w:t>
      </w:r>
      <w:r w:rsidRPr="00232CBA">
        <w:rPr>
          <w:color w:val="FF0000"/>
        </w:rPr>
        <w:t>указать номер;</w:t>
      </w:r>
    </w:p>
    <w:p w14:paraId="7A15F9E0" w14:textId="343F8FDE" w:rsidR="00232CBA" w:rsidRDefault="00232CBA" w:rsidP="00232CBA">
      <w:pPr>
        <w:pStyle w:val="a3"/>
        <w:numPr>
          <w:ilvl w:val="0"/>
          <w:numId w:val="1"/>
        </w:numPr>
        <w:jc w:val="both"/>
      </w:pPr>
      <w:r>
        <w:t xml:space="preserve">Сведения о деятельности/работе: </w:t>
      </w:r>
      <w:r w:rsidRPr="00232CBA">
        <w:rPr>
          <w:color w:val="FF0000"/>
        </w:rPr>
        <w:t>указать данные;</w:t>
      </w:r>
    </w:p>
    <w:p w14:paraId="057F0846" w14:textId="0ADD4B8A" w:rsidR="00232CBA" w:rsidRDefault="00232CBA" w:rsidP="00232CBA">
      <w:pPr>
        <w:pStyle w:val="a3"/>
        <w:numPr>
          <w:ilvl w:val="0"/>
          <w:numId w:val="1"/>
        </w:numPr>
        <w:jc w:val="both"/>
      </w:pPr>
      <w:r>
        <w:t>Иные сведения: __________________-</w:t>
      </w:r>
    </w:p>
    <w:p w14:paraId="78A13942" w14:textId="34511BED" w:rsidR="005E40FE" w:rsidRDefault="00232CBA" w:rsidP="005E40FE">
      <w:pPr>
        <w:jc w:val="both"/>
      </w:pPr>
      <w:r>
        <w:t>Между тем, Должник не выходит на связь с Взыскателем и не отвечает по известным контактам.</w:t>
      </w:r>
    </w:p>
    <w:p w14:paraId="26A91DBA" w14:textId="6C486503" w:rsidR="00232CBA" w:rsidRDefault="00232CBA" w:rsidP="005E40FE">
      <w:pPr>
        <w:jc w:val="both"/>
        <w:rPr>
          <w:b/>
          <w:bCs/>
        </w:rPr>
      </w:pPr>
      <w:r>
        <w:t xml:space="preserve">Согласно ст. 2 ФЗ «Об Исполнительном производстве» основный задачей исполнительного производства является - </w:t>
      </w:r>
      <w:r w:rsidRPr="00232CBA">
        <w:rPr>
          <w:b/>
          <w:bCs/>
        </w:rPr>
        <w:t>п</w:t>
      </w:r>
      <w:r w:rsidRPr="00232CBA">
        <w:rPr>
          <w:b/>
          <w:bCs/>
        </w:rPr>
        <w:t>равильное и своевременное исполнение судебных акто</w:t>
      </w:r>
      <w:r w:rsidRPr="00232CBA">
        <w:rPr>
          <w:b/>
          <w:bCs/>
        </w:rPr>
        <w:t>в.</w:t>
      </w:r>
    </w:p>
    <w:p w14:paraId="30580606" w14:textId="02E35F7E" w:rsidR="00232CBA" w:rsidRDefault="00232CBA" w:rsidP="005E40FE">
      <w:pPr>
        <w:jc w:val="both"/>
      </w:pPr>
      <w:r>
        <w:rPr>
          <w:b/>
          <w:bCs/>
        </w:rPr>
        <w:t xml:space="preserve">В качестве одного из основных принципов исполнительного производства статья 4 </w:t>
      </w:r>
      <w:r>
        <w:t>ФЗ «Об Исполнительном производстве»</w:t>
      </w:r>
      <w:r>
        <w:t xml:space="preserve"> </w:t>
      </w:r>
      <w:r w:rsidRPr="00232CBA">
        <w:t>своевременност</w:t>
      </w:r>
      <w:r>
        <w:t>ь</w:t>
      </w:r>
      <w:r w:rsidRPr="00232CBA">
        <w:t xml:space="preserve"> совершения исполнительных действий и применения мер принудительного исполнения</w:t>
      </w:r>
    </w:p>
    <w:p w14:paraId="67D31147" w14:textId="7232F0A9" w:rsidR="00370D33" w:rsidRDefault="00370D33" w:rsidP="005E40FE">
      <w:pPr>
        <w:jc w:val="both"/>
      </w:pPr>
      <w:r>
        <w:t xml:space="preserve">Статья 65 ФЗ «Об Исполнительном производстве» судебный пристав -исполнитель вправе объявить исполнительный розыск должника и /или его имущества по заявлению Взыскателя. </w:t>
      </w:r>
    </w:p>
    <w:p w14:paraId="7A35116A" w14:textId="47DF6D41" w:rsidR="00370D33" w:rsidRDefault="00370D33" w:rsidP="005E40FE">
      <w:pPr>
        <w:jc w:val="both"/>
      </w:pPr>
      <w:r>
        <w:t xml:space="preserve">В целях недопущения нарушений права взыскателя на своевременно исполнение судебного акта, а </w:t>
      </w:r>
      <w:proofErr w:type="gramStart"/>
      <w:r>
        <w:t>так же</w:t>
      </w:r>
      <w:proofErr w:type="gramEnd"/>
      <w:r>
        <w:t xml:space="preserve"> права ребенка на получение алиментов в качестве содержания, руководствуясь вышеизложенным</w:t>
      </w:r>
    </w:p>
    <w:p w14:paraId="1CB22A81" w14:textId="7922548A" w:rsidR="00370D33" w:rsidRDefault="00370D33" w:rsidP="00370D33">
      <w:pPr>
        <w:jc w:val="center"/>
      </w:pPr>
      <w:r>
        <w:t>Прошу:</w:t>
      </w:r>
    </w:p>
    <w:p w14:paraId="35122AC5" w14:textId="0FEB5349" w:rsidR="00370D33" w:rsidRDefault="00370D33" w:rsidP="00370D33">
      <w:pPr>
        <w:pStyle w:val="a3"/>
        <w:numPr>
          <w:ilvl w:val="0"/>
          <w:numId w:val="2"/>
        </w:numPr>
        <w:jc w:val="both"/>
      </w:pPr>
      <w:r>
        <w:t xml:space="preserve">Объявить в розыск Должника и его имущество </w:t>
      </w:r>
    </w:p>
    <w:p w14:paraId="51E6D988" w14:textId="42FC698D" w:rsidR="00370D33" w:rsidRPr="005E40FE" w:rsidRDefault="00370D33" w:rsidP="00370D33">
      <w:pPr>
        <w:jc w:val="both"/>
      </w:pPr>
      <w:r>
        <w:t>Взыскатель _______________________/</w:t>
      </w:r>
    </w:p>
    <w:sectPr w:rsidR="00370D33" w:rsidRPr="005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AAF"/>
    <w:multiLevelType w:val="hybridMultilevel"/>
    <w:tmpl w:val="565C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90EEE"/>
    <w:multiLevelType w:val="hybridMultilevel"/>
    <w:tmpl w:val="D988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D"/>
    <w:rsid w:val="00232CBA"/>
    <w:rsid w:val="00370D33"/>
    <w:rsid w:val="005E40FE"/>
    <w:rsid w:val="007A43FD"/>
    <w:rsid w:val="009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734"/>
  <w15:chartTrackingRefBased/>
  <w15:docId w15:val="{F86842EF-1C1B-471A-A300-4E5964A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2</cp:revision>
  <dcterms:created xsi:type="dcterms:W3CDTF">2020-04-28T11:35:00Z</dcterms:created>
  <dcterms:modified xsi:type="dcterms:W3CDTF">2020-04-28T12:13:00Z</dcterms:modified>
</cp:coreProperties>
</file>